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9A" w:rsidRDefault="0061789A" w:rsidP="0061789A">
      <w:pPr>
        <w:spacing w:after="0" w:line="240" w:lineRule="auto"/>
        <w:jc w:val="center"/>
        <w:rPr>
          <w:rFonts w:ascii="Arial" w:hAnsi="Arial" w:cs="Arial"/>
          <w:b/>
        </w:rPr>
      </w:pPr>
      <w:r w:rsidRPr="00223D73">
        <w:rPr>
          <w:rFonts w:ascii="Arial" w:hAnsi="Arial" w:cs="Arial"/>
          <w:b/>
        </w:rPr>
        <w:t>Great Depression</w:t>
      </w:r>
      <w:r>
        <w:rPr>
          <w:rFonts w:ascii="Arial" w:hAnsi="Arial" w:cs="Arial"/>
          <w:b/>
        </w:rPr>
        <w:t xml:space="preserve"> (1930’S-1945), FDR</w:t>
      </w:r>
      <w:r w:rsidRPr="00223D73">
        <w:rPr>
          <w:rFonts w:ascii="Arial" w:hAnsi="Arial" w:cs="Arial"/>
          <w:b/>
        </w:rPr>
        <w:t xml:space="preserve"> and the New Deal (</w:t>
      </w:r>
      <w:r>
        <w:rPr>
          <w:rFonts w:ascii="Arial" w:hAnsi="Arial" w:cs="Arial"/>
          <w:b/>
        </w:rPr>
        <w:t>1930s--</w:t>
      </w:r>
      <w:r w:rsidRPr="00223D73">
        <w:rPr>
          <w:rFonts w:ascii="Arial" w:hAnsi="Arial" w:cs="Arial"/>
          <w:b/>
        </w:rPr>
        <w:t>)</w:t>
      </w:r>
      <w:r>
        <w:rPr>
          <w:rFonts w:ascii="Arial" w:hAnsi="Arial" w:cs="Arial"/>
          <w:b/>
        </w:rPr>
        <w:t>, WWII (US: 1941-1945)</w:t>
      </w:r>
    </w:p>
    <w:p w:rsidR="0061789A" w:rsidRDefault="0061789A" w:rsidP="0061789A">
      <w:pPr>
        <w:spacing w:after="0" w:line="240" w:lineRule="auto"/>
        <w:jc w:val="center"/>
        <w:rPr>
          <w:rFonts w:ascii="Arial" w:hAnsi="Arial" w:cs="Arial"/>
          <w:b/>
        </w:rPr>
      </w:pPr>
    </w:p>
    <w:p w:rsidR="0061789A" w:rsidRDefault="0061789A" w:rsidP="0061789A">
      <w:pPr>
        <w:spacing w:after="0" w:line="240" w:lineRule="auto"/>
        <w:ind w:firstLine="720"/>
        <w:rPr>
          <w:rFonts w:ascii="Arial" w:hAnsi="Arial" w:cs="Arial"/>
          <w:sz w:val="20"/>
          <w:szCs w:val="20"/>
        </w:rPr>
      </w:pPr>
      <w:r w:rsidRPr="00223D73">
        <w:rPr>
          <w:rFonts w:ascii="Arial" w:hAnsi="Arial" w:cs="Arial"/>
          <w:sz w:val="20"/>
          <w:szCs w:val="20"/>
        </w:rPr>
        <w:t xml:space="preserve">The economy was booming in the early 20s due to new inventions and the birth of modern </w:t>
      </w:r>
      <w:r w:rsidRPr="00223D73">
        <w:rPr>
          <w:rFonts w:ascii="Arial" w:hAnsi="Arial" w:cs="Arial"/>
          <w:b/>
          <w:bCs/>
          <w:sz w:val="20"/>
          <w:szCs w:val="20"/>
          <w:u w:val="single"/>
        </w:rPr>
        <w:t>advertising</w:t>
      </w:r>
      <w:r w:rsidRPr="00223D73">
        <w:rPr>
          <w:rFonts w:ascii="Arial" w:hAnsi="Arial" w:cs="Arial"/>
          <w:sz w:val="20"/>
          <w:szCs w:val="20"/>
        </w:rPr>
        <w:t xml:space="preserve">. Also, for the first time in history, people could buy products without having the cash to pay for them. Consumers were offered </w:t>
      </w:r>
      <w:r w:rsidRPr="00223D73">
        <w:rPr>
          <w:rFonts w:ascii="Arial" w:hAnsi="Arial" w:cs="Arial"/>
          <w:b/>
          <w:bCs/>
          <w:sz w:val="20"/>
          <w:szCs w:val="20"/>
          <w:u w:val="single"/>
        </w:rPr>
        <w:t>credit and installment plans</w:t>
      </w:r>
      <w:r w:rsidRPr="00223D73">
        <w:rPr>
          <w:rFonts w:ascii="Arial" w:hAnsi="Arial" w:cs="Arial"/>
          <w:sz w:val="20"/>
          <w:szCs w:val="20"/>
        </w:rPr>
        <w:t xml:space="preserve">, which let them buy now and pay later. The more people bought, the better the economy did.  But eventually, people couldn’t afford all the items that they bought and the economy collapsed.  This happened with the stock market too.  </w:t>
      </w:r>
      <w:r w:rsidRPr="00223D73">
        <w:rPr>
          <w:rFonts w:ascii="Arial" w:hAnsi="Arial" w:cs="Arial"/>
          <w:b/>
          <w:bCs/>
          <w:sz w:val="20"/>
          <w:szCs w:val="20"/>
          <w:u w:val="single"/>
        </w:rPr>
        <w:t>Stock Market Speculation</w:t>
      </w:r>
      <w:r w:rsidRPr="00223D73">
        <w:rPr>
          <w:rFonts w:ascii="Arial" w:hAnsi="Arial" w:cs="Arial"/>
          <w:sz w:val="20"/>
          <w:szCs w:val="20"/>
        </w:rPr>
        <w:t xml:space="preserve"> and </w:t>
      </w:r>
      <w:r w:rsidRPr="00223D73">
        <w:rPr>
          <w:rFonts w:ascii="Arial" w:hAnsi="Arial" w:cs="Arial"/>
          <w:b/>
          <w:sz w:val="20"/>
          <w:szCs w:val="20"/>
          <w:u w:val="single"/>
        </w:rPr>
        <w:t>buying on margin</w:t>
      </w:r>
      <w:r w:rsidRPr="00223D73">
        <w:rPr>
          <w:rFonts w:ascii="Arial" w:hAnsi="Arial" w:cs="Arial"/>
          <w:sz w:val="20"/>
          <w:szCs w:val="20"/>
        </w:rPr>
        <w:t xml:space="preserve"> led to “</w:t>
      </w:r>
      <w:r w:rsidRPr="00223D73">
        <w:rPr>
          <w:rFonts w:ascii="Arial" w:hAnsi="Arial" w:cs="Arial"/>
          <w:b/>
          <w:bCs/>
          <w:sz w:val="20"/>
          <w:szCs w:val="20"/>
          <w:u w:val="single"/>
        </w:rPr>
        <w:t>Black Tuesday</w:t>
      </w:r>
      <w:r w:rsidRPr="00223D73">
        <w:rPr>
          <w:rFonts w:ascii="Arial" w:hAnsi="Arial" w:cs="Arial"/>
          <w:sz w:val="20"/>
          <w:szCs w:val="20"/>
        </w:rPr>
        <w:t xml:space="preserve">” when the stock market crashed in 1929. </w:t>
      </w:r>
      <w:r w:rsidRPr="00223D73">
        <w:rPr>
          <w:rFonts w:ascii="Arial" w:hAnsi="Arial" w:cs="Arial"/>
          <w:b/>
          <w:bCs/>
          <w:sz w:val="20"/>
          <w:szCs w:val="20"/>
          <w:u w:val="single"/>
        </w:rPr>
        <w:t>The Stock Market Crash of 1929</w:t>
      </w:r>
      <w:r w:rsidRPr="00223D73">
        <w:rPr>
          <w:rFonts w:ascii="Arial" w:hAnsi="Arial" w:cs="Arial"/>
          <w:sz w:val="20"/>
          <w:szCs w:val="20"/>
        </w:rPr>
        <w:t xml:space="preserve"> signaled the beginning of </w:t>
      </w:r>
      <w:r w:rsidRPr="00223D73">
        <w:rPr>
          <w:rFonts w:ascii="Arial" w:hAnsi="Arial" w:cs="Arial"/>
          <w:b/>
          <w:bCs/>
          <w:sz w:val="20"/>
          <w:szCs w:val="20"/>
          <w:u w:val="single"/>
        </w:rPr>
        <w:t>The Great Depression</w:t>
      </w:r>
      <w:r w:rsidRPr="00223D73">
        <w:rPr>
          <w:rFonts w:ascii="Arial" w:hAnsi="Arial" w:cs="Arial"/>
          <w:sz w:val="20"/>
          <w:szCs w:val="20"/>
        </w:rPr>
        <w:t xml:space="preserve">.  A depression is when the economy is not producing, but shrinking.  There is also very high unemployment.   The Stock Market Crash was the main cause, but this led to other problems such as </w:t>
      </w:r>
      <w:r w:rsidRPr="00223D73">
        <w:rPr>
          <w:rFonts w:ascii="Arial" w:hAnsi="Arial" w:cs="Arial"/>
          <w:b/>
          <w:sz w:val="20"/>
          <w:szCs w:val="20"/>
        </w:rPr>
        <w:t>the run on the banks</w:t>
      </w:r>
      <w:r w:rsidRPr="00223D73">
        <w:rPr>
          <w:rFonts w:ascii="Arial" w:hAnsi="Arial" w:cs="Arial"/>
          <w:sz w:val="20"/>
          <w:szCs w:val="20"/>
        </w:rPr>
        <w:t xml:space="preserve"> where 5,000 banks closed when people panicked and started taking their money out.  There were underlying problems that led to the Depression and led to it getting worse such as </w:t>
      </w:r>
      <w:r w:rsidRPr="00223D73">
        <w:rPr>
          <w:rFonts w:ascii="Arial" w:hAnsi="Arial" w:cs="Arial"/>
          <w:b/>
          <w:sz w:val="20"/>
          <w:szCs w:val="20"/>
        </w:rPr>
        <w:t>over-production and under-consumption</w:t>
      </w:r>
      <w:r w:rsidRPr="00223D73">
        <w:rPr>
          <w:rFonts w:ascii="Arial" w:hAnsi="Arial" w:cs="Arial"/>
          <w:sz w:val="20"/>
          <w:szCs w:val="20"/>
        </w:rPr>
        <w:t xml:space="preserve">, </w:t>
      </w:r>
      <w:r w:rsidRPr="00223D73">
        <w:rPr>
          <w:rFonts w:ascii="Arial" w:hAnsi="Arial" w:cs="Arial"/>
          <w:b/>
          <w:sz w:val="20"/>
          <w:szCs w:val="20"/>
        </w:rPr>
        <w:t>businesses taking advantage of laissez-faire policies</w:t>
      </w:r>
      <w:r w:rsidRPr="00223D73">
        <w:rPr>
          <w:rFonts w:ascii="Arial" w:hAnsi="Arial" w:cs="Arial"/>
          <w:sz w:val="20"/>
          <w:szCs w:val="20"/>
        </w:rPr>
        <w:t xml:space="preserve"> and a </w:t>
      </w:r>
      <w:r w:rsidRPr="00223D73">
        <w:rPr>
          <w:rFonts w:ascii="Arial" w:hAnsi="Arial" w:cs="Arial"/>
          <w:b/>
          <w:sz w:val="20"/>
          <w:szCs w:val="20"/>
        </w:rPr>
        <w:t>growing income gap</w:t>
      </w:r>
      <w:r w:rsidRPr="00223D73">
        <w:rPr>
          <w:rFonts w:ascii="Arial" w:hAnsi="Arial" w:cs="Arial"/>
          <w:sz w:val="20"/>
          <w:szCs w:val="20"/>
        </w:rPr>
        <w:t xml:space="preserve"> – less and less were able to afford all of the consumer products of the Roaring ‘20’s.   All of these problems combined together to form the worst economic period in our nation’s history – unemployment hovered around at least 15% for 12 years and r</w:t>
      </w:r>
      <w:r>
        <w:rPr>
          <w:rFonts w:ascii="Arial" w:hAnsi="Arial" w:cs="Arial"/>
          <w:sz w:val="20"/>
          <w:szCs w:val="20"/>
        </w:rPr>
        <w:t>eached as high as 25% in 1933.</w:t>
      </w:r>
    </w:p>
    <w:p w:rsidR="0061789A" w:rsidRDefault="0061789A" w:rsidP="0061789A">
      <w:pPr>
        <w:spacing w:after="0" w:line="240" w:lineRule="auto"/>
        <w:ind w:firstLine="720"/>
        <w:rPr>
          <w:rFonts w:ascii="Arial" w:hAnsi="Arial" w:cs="Arial"/>
          <w:sz w:val="20"/>
          <w:szCs w:val="20"/>
        </w:rPr>
      </w:pPr>
      <w:r w:rsidRPr="00223D73">
        <w:rPr>
          <w:rFonts w:ascii="Arial" w:hAnsi="Arial" w:cs="Arial"/>
          <w:sz w:val="20"/>
          <w:szCs w:val="20"/>
        </w:rPr>
        <w:t xml:space="preserve">During the depression, 1 out of every 4 Americans was out of a job. In the cities people waited on lines for bread.  In the countryside, farmers lost their land during </w:t>
      </w:r>
      <w:r w:rsidRPr="00223D73">
        <w:rPr>
          <w:rFonts w:ascii="Arial" w:hAnsi="Arial" w:cs="Arial"/>
          <w:b/>
          <w:bCs/>
          <w:sz w:val="20"/>
          <w:szCs w:val="20"/>
          <w:u w:val="single"/>
        </w:rPr>
        <w:t>The Dust Bowl</w:t>
      </w:r>
      <w:r w:rsidRPr="00223D73">
        <w:rPr>
          <w:rFonts w:ascii="Arial" w:hAnsi="Arial" w:cs="Arial"/>
          <w:b/>
          <w:bCs/>
          <w:sz w:val="20"/>
          <w:szCs w:val="20"/>
        </w:rPr>
        <w:t xml:space="preserve"> – </w:t>
      </w:r>
      <w:r w:rsidRPr="00223D73">
        <w:rPr>
          <w:rFonts w:ascii="Arial" w:hAnsi="Arial" w:cs="Arial"/>
          <w:bCs/>
          <w:sz w:val="20"/>
          <w:szCs w:val="20"/>
        </w:rPr>
        <w:t>when farmland turned to dust due to drought and abusive farming practices (over producing)</w:t>
      </w:r>
      <w:r w:rsidRPr="00223D73">
        <w:rPr>
          <w:rFonts w:ascii="Arial" w:hAnsi="Arial" w:cs="Arial"/>
          <w:sz w:val="20"/>
          <w:szCs w:val="20"/>
        </w:rPr>
        <w:t xml:space="preserve">.  </w:t>
      </w:r>
      <w:r w:rsidRPr="00223D73">
        <w:rPr>
          <w:rFonts w:ascii="Arial" w:hAnsi="Arial" w:cs="Arial"/>
          <w:b/>
          <w:bCs/>
          <w:sz w:val="20"/>
          <w:szCs w:val="20"/>
          <w:u w:val="single"/>
        </w:rPr>
        <w:t>President Herbert Hoover</w:t>
      </w:r>
      <w:r w:rsidRPr="00223D73">
        <w:rPr>
          <w:rFonts w:ascii="Arial" w:hAnsi="Arial" w:cs="Arial"/>
          <w:sz w:val="20"/>
          <w:szCs w:val="20"/>
        </w:rPr>
        <w:t xml:space="preserve"> didn't believe the government should get involved in trying to fix the economy.  He thought that government involvement in the economy was similar to socialism or communism and believed in </w:t>
      </w:r>
      <w:r w:rsidRPr="00223D73">
        <w:rPr>
          <w:rFonts w:ascii="Arial" w:hAnsi="Arial" w:cs="Arial"/>
          <w:b/>
          <w:sz w:val="20"/>
          <w:szCs w:val="20"/>
          <w:u w:val="single"/>
        </w:rPr>
        <w:t>rugged individualism</w:t>
      </w:r>
      <w:r w:rsidRPr="00223D73">
        <w:rPr>
          <w:rFonts w:ascii="Arial" w:hAnsi="Arial" w:cs="Arial"/>
          <w:b/>
          <w:sz w:val="20"/>
          <w:szCs w:val="20"/>
        </w:rPr>
        <w:t xml:space="preserve"> </w:t>
      </w:r>
      <w:r w:rsidRPr="00223D73">
        <w:rPr>
          <w:rFonts w:ascii="Arial" w:hAnsi="Arial" w:cs="Arial"/>
          <w:sz w:val="20"/>
          <w:szCs w:val="20"/>
        </w:rPr>
        <w:t xml:space="preserve">instead.  The people who lost their home and lived in the streets and parks in newspaper and cardboard tents called their new dwellings </w:t>
      </w:r>
      <w:r w:rsidRPr="00223D73">
        <w:rPr>
          <w:rFonts w:ascii="Arial" w:hAnsi="Arial" w:cs="Arial"/>
          <w:b/>
          <w:sz w:val="20"/>
          <w:szCs w:val="20"/>
        </w:rPr>
        <w:t>“</w:t>
      </w:r>
      <w:proofErr w:type="spellStart"/>
      <w:r w:rsidRPr="00223D73">
        <w:rPr>
          <w:rFonts w:ascii="Arial" w:hAnsi="Arial" w:cs="Arial"/>
          <w:b/>
          <w:sz w:val="20"/>
          <w:szCs w:val="20"/>
        </w:rPr>
        <w:t>Hoovervilles</w:t>
      </w:r>
      <w:proofErr w:type="spellEnd"/>
      <w:r w:rsidRPr="00223D73">
        <w:rPr>
          <w:rFonts w:ascii="Arial" w:hAnsi="Arial" w:cs="Arial"/>
          <w:b/>
          <w:sz w:val="20"/>
          <w:szCs w:val="20"/>
        </w:rPr>
        <w:t>”</w:t>
      </w:r>
      <w:r w:rsidRPr="00223D73">
        <w:rPr>
          <w:rFonts w:ascii="Arial" w:hAnsi="Arial" w:cs="Arial"/>
          <w:sz w:val="20"/>
          <w:szCs w:val="20"/>
        </w:rPr>
        <w:t xml:space="preserve"> at their anger of Hoover.  It wasn’t until the election of 1932, when new President </w:t>
      </w:r>
      <w:r w:rsidRPr="00223D73">
        <w:rPr>
          <w:rFonts w:ascii="Arial" w:hAnsi="Arial" w:cs="Arial"/>
          <w:b/>
          <w:sz w:val="20"/>
          <w:szCs w:val="20"/>
          <w:u w:val="single"/>
        </w:rPr>
        <w:t xml:space="preserve">Franklin </w:t>
      </w:r>
      <w:proofErr w:type="spellStart"/>
      <w:r w:rsidRPr="00223D73">
        <w:rPr>
          <w:rFonts w:ascii="Arial" w:hAnsi="Arial" w:cs="Arial"/>
          <w:b/>
          <w:sz w:val="20"/>
          <w:szCs w:val="20"/>
          <w:u w:val="single"/>
        </w:rPr>
        <w:t>Deleanor</w:t>
      </w:r>
      <w:proofErr w:type="spellEnd"/>
      <w:r w:rsidRPr="00223D73">
        <w:rPr>
          <w:rFonts w:ascii="Arial" w:hAnsi="Arial" w:cs="Arial"/>
          <w:b/>
          <w:sz w:val="20"/>
          <w:szCs w:val="20"/>
          <w:u w:val="single"/>
        </w:rPr>
        <w:t xml:space="preserve"> Roosevelt (FDR)</w:t>
      </w:r>
      <w:r w:rsidRPr="00223D73">
        <w:rPr>
          <w:rFonts w:ascii="Arial" w:hAnsi="Arial" w:cs="Arial"/>
          <w:sz w:val="20"/>
          <w:szCs w:val="20"/>
        </w:rPr>
        <w:t xml:space="preserve"> that the US government spent money to help Americans get back to work.  FDR’s created policies, which he called his </w:t>
      </w:r>
      <w:r w:rsidRPr="00223D73">
        <w:rPr>
          <w:rFonts w:ascii="Arial" w:hAnsi="Arial" w:cs="Arial"/>
          <w:b/>
          <w:bCs/>
          <w:sz w:val="20"/>
          <w:szCs w:val="20"/>
          <w:u w:val="single"/>
        </w:rPr>
        <w:t>New Deal</w:t>
      </w:r>
      <w:r w:rsidRPr="00223D73">
        <w:rPr>
          <w:rFonts w:ascii="Arial" w:hAnsi="Arial" w:cs="Arial"/>
          <w:sz w:val="20"/>
          <w:szCs w:val="20"/>
        </w:rPr>
        <w:t xml:space="preserve"> to provide </w:t>
      </w:r>
      <w:r w:rsidRPr="00223D73">
        <w:rPr>
          <w:rFonts w:ascii="Arial" w:hAnsi="Arial" w:cs="Arial"/>
          <w:b/>
          <w:bCs/>
          <w:sz w:val="20"/>
          <w:szCs w:val="20"/>
          <w:u w:val="single"/>
        </w:rPr>
        <w:t>Relief, Recovery and Reform</w:t>
      </w:r>
      <w:r w:rsidRPr="00223D73">
        <w:rPr>
          <w:rFonts w:ascii="Arial" w:hAnsi="Arial" w:cs="Arial"/>
          <w:sz w:val="20"/>
          <w:szCs w:val="20"/>
        </w:rPr>
        <w:t xml:space="preserve"> and to </w:t>
      </w:r>
      <w:r w:rsidRPr="00223D73">
        <w:rPr>
          <w:rFonts w:ascii="Arial" w:hAnsi="Arial" w:cs="Arial"/>
          <w:b/>
          <w:sz w:val="20"/>
          <w:szCs w:val="20"/>
        </w:rPr>
        <w:t xml:space="preserve">pump and prime </w:t>
      </w:r>
      <w:r w:rsidRPr="00223D73">
        <w:rPr>
          <w:rFonts w:ascii="Arial" w:hAnsi="Arial" w:cs="Arial"/>
          <w:sz w:val="20"/>
          <w:szCs w:val="20"/>
        </w:rPr>
        <w:t xml:space="preserve">the economy.  FDR’s relief policies like the </w:t>
      </w:r>
      <w:r w:rsidRPr="00223D73">
        <w:rPr>
          <w:rFonts w:ascii="Arial" w:hAnsi="Arial" w:cs="Arial"/>
          <w:b/>
          <w:sz w:val="20"/>
          <w:szCs w:val="20"/>
        </w:rPr>
        <w:t>Civilian Conservation Corps (</w:t>
      </w:r>
      <w:r w:rsidRPr="00223D73">
        <w:rPr>
          <w:rFonts w:ascii="Arial" w:hAnsi="Arial" w:cs="Arial"/>
          <w:b/>
          <w:bCs/>
          <w:sz w:val="20"/>
          <w:szCs w:val="20"/>
          <w:u w:val="single"/>
        </w:rPr>
        <w:t>CCC)</w:t>
      </w:r>
      <w:r w:rsidRPr="00223D73">
        <w:rPr>
          <w:rFonts w:ascii="Arial" w:hAnsi="Arial" w:cs="Arial"/>
          <w:sz w:val="20"/>
          <w:szCs w:val="20"/>
        </w:rPr>
        <w:t xml:space="preserve"> and the </w:t>
      </w:r>
      <w:r w:rsidRPr="00223D73">
        <w:rPr>
          <w:rFonts w:ascii="Arial" w:hAnsi="Arial" w:cs="Arial"/>
          <w:b/>
          <w:sz w:val="20"/>
          <w:szCs w:val="20"/>
          <w:u w:val="single"/>
        </w:rPr>
        <w:t>Works Progress Administration (</w:t>
      </w:r>
      <w:r w:rsidRPr="00223D73">
        <w:rPr>
          <w:rFonts w:ascii="Arial" w:hAnsi="Arial" w:cs="Arial"/>
          <w:b/>
          <w:bCs/>
          <w:sz w:val="20"/>
          <w:szCs w:val="20"/>
          <w:u w:val="single"/>
        </w:rPr>
        <w:t>WPA)</w:t>
      </w:r>
      <w:r w:rsidRPr="00223D73">
        <w:rPr>
          <w:rFonts w:ascii="Arial" w:hAnsi="Arial" w:cs="Arial"/>
          <w:sz w:val="20"/>
          <w:szCs w:val="20"/>
        </w:rPr>
        <w:t xml:space="preserve"> were designed to provide people with emergency jobs and income.  FDR also created benefits to help people such as Social Security Act, unemployment benefits and early </w:t>
      </w:r>
      <w:proofErr w:type="spellStart"/>
      <w:r w:rsidRPr="00223D73">
        <w:rPr>
          <w:rFonts w:ascii="Arial" w:hAnsi="Arial" w:cs="Arial"/>
          <w:sz w:val="20"/>
          <w:szCs w:val="20"/>
        </w:rPr>
        <w:t>medicare</w:t>
      </w:r>
      <w:proofErr w:type="spellEnd"/>
      <w:r w:rsidRPr="00223D73">
        <w:rPr>
          <w:rFonts w:ascii="Arial" w:hAnsi="Arial" w:cs="Arial"/>
          <w:sz w:val="20"/>
          <w:szCs w:val="20"/>
        </w:rPr>
        <w:t xml:space="preserve"> programs.  To fix the banking and stock market he instituted a </w:t>
      </w:r>
      <w:r w:rsidRPr="00223D73">
        <w:rPr>
          <w:rFonts w:ascii="Arial" w:hAnsi="Arial" w:cs="Arial"/>
          <w:b/>
          <w:sz w:val="20"/>
          <w:szCs w:val="20"/>
        </w:rPr>
        <w:t xml:space="preserve">bank holiday </w:t>
      </w:r>
      <w:r w:rsidRPr="00223D73">
        <w:rPr>
          <w:rFonts w:ascii="Arial" w:hAnsi="Arial" w:cs="Arial"/>
          <w:sz w:val="20"/>
          <w:szCs w:val="20"/>
        </w:rPr>
        <w:t xml:space="preserve">and approved the creation of the </w:t>
      </w:r>
      <w:r w:rsidRPr="00223D73">
        <w:rPr>
          <w:rFonts w:ascii="Arial" w:hAnsi="Arial" w:cs="Arial"/>
          <w:b/>
          <w:sz w:val="20"/>
          <w:szCs w:val="20"/>
        </w:rPr>
        <w:t>Security Exchange Commission to</w:t>
      </w:r>
      <w:r w:rsidRPr="00223D73">
        <w:rPr>
          <w:rFonts w:ascii="Arial" w:hAnsi="Arial" w:cs="Arial"/>
          <w:sz w:val="20"/>
          <w:szCs w:val="20"/>
        </w:rPr>
        <w:t xml:space="preserve"> monitor stock trading.  To restore calm he spoke to the nation weekly through his </w:t>
      </w:r>
      <w:r w:rsidRPr="00223D73">
        <w:rPr>
          <w:rFonts w:ascii="Arial" w:hAnsi="Arial" w:cs="Arial"/>
          <w:b/>
          <w:sz w:val="20"/>
          <w:szCs w:val="20"/>
        </w:rPr>
        <w:t xml:space="preserve">fireside chats.  </w:t>
      </w:r>
      <w:r w:rsidRPr="00223D73">
        <w:rPr>
          <w:rFonts w:ascii="Arial" w:hAnsi="Arial" w:cs="Arial"/>
          <w:sz w:val="20"/>
          <w:szCs w:val="20"/>
        </w:rPr>
        <w:t>FDR was so popular that he broke tradition and ran and won a 3</w:t>
      </w:r>
      <w:r w:rsidRPr="00223D73">
        <w:rPr>
          <w:rFonts w:ascii="Arial" w:hAnsi="Arial" w:cs="Arial"/>
          <w:sz w:val="20"/>
          <w:szCs w:val="20"/>
          <w:vertAlign w:val="superscript"/>
        </w:rPr>
        <w:t>rd</w:t>
      </w:r>
      <w:r w:rsidRPr="00223D73">
        <w:rPr>
          <w:rFonts w:ascii="Arial" w:hAnsi="Arial" w:cs="Arial"/>
          <w:sz w:val="20"/>
          <w:szCs w:val="20"/>
        </w:rPr>
        <w:t xml:space="preserve"> and 4</w:t>
      </w:r>
      <w:r w:rsidRPr="00223D73">
        <w:rPr>
          <w:rFonts w:ascii="Arial" w:hAnsi="Arial" w:cs="Arial"/>
          <w:sz w:val="20"/>
          <w:szCs w:val="20"/>
          <w:vertAlign w:val="superscript"/>
        </w:rPr>
        <w:t>th</w:t>
      </w:r>
      <w:r w:rsidRPr="00223D73">
        <w:rPr>
          <w:rFonts w:ascii="Arial" w:hAnsi="Arial" w:cs="Arial"/>
          <w:sz w:val="20"/>
          <w:szCs w:val="20"/>
        </w:rPr>
        <w:t xml:space="preserve"> term as President.  </w:t>
      </w:r>
      <w:r w:rsidRPr="00223D73">
        <w:rPr>
          <w:rFonts w:ascii="Arial" w:hAnsi="Arial" w:cs="Arial"/>
          <w:b/>
          <w:sz w:val="20"/>
          <w:szCs w:val="20"/>
        </w:rPr>
        <w:t xml:space="preserve">   </w:t>
      </w:r>
      <w:r w:rsidRPr="00223D73">
        <w:rPr>
          <w:rFonts w:ascii="Arial" w:hAnsi="Arial" w:cs="Arial"/>
          <w:sz w:val="20"/>
          <w:szCs w:val="20"/>
        </w:rPr>
        <w:t xml:space="preserve">     </w:t>
      </w:r>
    </w:p>
    <w:p w:rsidR="0061789A" w:rsidRPr="00223D73" w:rsidRDefault="0061789A" w:rsidP="0061789A">
      <w:pPr>
        <w:spacing w:after="0" w:line="240" w:lineRule="auto"/>
        <w:ind w:firstLine="720"/>
        <w:rPr>
          <w:rFonts w:ascii="Arial" w:hAnsi="Arial" w:cs="Arial"/>
          <w:sz w:val="20"/>
          <w:szCs w:val="20"/>
        </w:rPr>
      </w:pPr>
      <w:r w:rsidRPr="00223D73">
        <w:rPr>
          <w:rFonts w:ascii="Arial" w:hAnsi="Arial" w:cs="Arial"/>
          <w:sz w:val="20"/>
          <w:szCs w:val="20"/>
        </w:rPr>
        <w:t xml:space="preserve">However, there was much controversy to the New Deal – the Supreme Court challenged many of the programs Constitutionality stating the government was overstepping its limits and regulating business.  In response, FDR tried to “pack” the Supreme Court – changing the Constitution to add 7 more judges (who would agree with him), but this failed to pass through Congress.  Women and African Americans also did not benefit from many of the New Deal Programs.  Although the New Deal did much to fix the economy, it wasn’t until the start of </w:t>
      </w:r>
      <w:r w:rsidRPr="00223D73">
        <w:rPr>
          <w:rFonts w:ascii="Arial" w:hAnsi="Arial" w:cs="Arial"/>
          <w:b/>
          <w:bCs/>
          <w:sz w:val="20"/>
          <w:szCs w:val="20"/>
          <w:u w:val="single"/>
        </w:rPr>
        <w:t>World War II</w:t>
      </w:r>
      <w:r w:rsidRPr="00223D73">
        <w:rPr>
          <w:rFonts w:ascii="Arial" w:hAnsi="Arial" w:cs="Arial"/>
          <w:sz w:val="20"/>
          <w:szCs w:val="20"/>
        </w:rPr>
        <w:t xml:space="preserve"> that many American were hired for war related jobs and the Great Depression came to an end.  </w:t>
      </w:r>
    </w:p>
    <w:p w:rsidR="0061789A" w:rsidRPr="00223D73" w:rsidRDefault="0061789A" w:rsidP="0061789A">
      <w:pPr>
        <w:spacing w:after="0" w:line="240" w:lineRule="auto"/>
        <w:ind w:firstLine="720"/>
        <w:rPr>
          <w:rFonts w:ascii="Arial" w:eastAsia="Calibri" w:hAnsi="Arial" w:cs="Arial"/>
          <w:sz w:val="20"/>
          <w:szCs w:val="20"/>
        </w:rPr>
      </w:pPr>
      <w:r w:rsidRPr="00223D73">
        <w:rPr>
          <w:rFonts w:ascii="Arial" w:eastAsia="Calibri" w:hAnsi="Arial" w:cs="Arial"/>
          <w:sz w:val="20"/>
          <w:szCs w:val="20"/>
        </w:rPr>
        <w:t xml:space="preserve">In 1938, Adolf Hitler, Chancellor of Germany annexed Austria.  Britain and France first responded through </w:t>
      </w:r>
      <w:r w:rsidRPr="00223D73">
        <w:rPr>
          <w:rFonts w:ascii="Arial" w:eastAsia="Calibri" w:hAnsi="Arial" w:cs="Arial"/>
          <w:b/>
          <w:bCs/>
          <w:sz w:val="20"/>
          <w:szCs w:val="20"/>
          <w:u w:val="single"/>
        </w:rPr>
        <w:t>appeasement</w:t>
      </w:r>
      <w:r w:rsidRPr="00223D73">
        <w:rPr>
          <w:rFonts w:ascii="Arial" w:eastAsia="Calibri" w:hAnsi="Arial" w:cs="Arial"/>
          <w:sz w:val="20"/>
          <w:szCs w:val="20"/>
        </w:rPr>
        <w:t xml:space="preserve"> by letting Hitler take the country in order to prevent war.  In 1939, Hitler continued to try to take over Europe by invading Poland.  Fearing that Hitler intended to dominate all of Europe and maybe the world, Britain and France declared war on Germany officially beginning World War II.</w:t>
      </w:r>
    </w:p>
    <w:p w:rsidR="0061789A" w:rsidRPr="00223D73" w:rsidRDefault="0061789A" w:rsidP="0061789A">
      <w:pPr>
        <w:spacing w:after="0" w:line="240" w:lineRule="auto"/>
        <w:ind w:firstLine="720"/>
        <w:rPr>
          <w:rFonts w:ascii="Arial" w:eastAsia="Calibri" w:hAnsi="Arial" w:cs="Arial"/>
          <w:sz w:val="20"/>
          <w:szCs w:val="20"/>
        </w:rPr>
      </w:pPr>
      <w:r w:rsidRPr="00223D73">
        <w:rPr>
          <w:rFonts w:ascii="Arial" w:eastAsia="Calibri" w:hAnsi="Arial" w:cs="Arial"/>
          <w:sz w:val="20"/>
          <w:szCs w:val="20"/>
        </w:rPr>
        <w:t xml:space="preserve">In the early 1930s, after the end of World War I, the American public wanted to remain </w:t>
      </w:r>
      <w:r w:rsidRPr="00223D73">
        <w:rPr>
          <w:rFonts w:ascii="Arial" w:eastAsia="Calibri" w:hAnsi="Arial" w:cs="Arial"/>
          <w:b/>
          <w:bCs/>
          <w:sz w:val="20"/>
          <w:szCs w:val="20"/>
          <w:u w:val="single"/>
        </w:rPr>
        <w:t>isolationist</w:t>
      </w:r>
      <w:r w:rsidRPr="00223D73">
        <w:rPr>
          <w:rFonts w:ascii="Arial" w:eastAsia="Calibri" w:hAnsi="Arial" w:cs="Arial"/>
          <w:sz w:val="20"/>
          <w:szCs w:val="20"/>
        </w:rPr>
        <w:t xml:space="preserve"> and out of world problems.  Many Americans believed that Europe and the newly formed </w:t>
      </w:r>
      <w:r w:rsidRPr="00223D73">
        <w:rPr>
          <w:rFonts w:ascii="Arial" w:eastAsia="Calibri" w:hAnsi="Arial" w:cs="Arial"/>
          <w:b/>
          <w:bCs/>
          <w:sz w:val="20"/>
          <w:szCs w:val="20"/>
          <w:u w:val="single"/>
        </w:rPr>
        <w:t xml:space="preserve">League </w:t>
      </w:r>
      <w:proofErr w:type="gramStart"/>
      <w:r w:rsidRPr="00223D73">
        <w:rPr>
          <w:rFonts w:ascii="Arial" w:eastAsia="Calibri" w:hAnsi="Arial" w:cs="Arial"/>
          <w:b/>
          <w:bCs/>
          <w:sz w:val="20"/>
          <w:szCs w:val="20"/>
          <w:u w:val="single"/>
        </w:rPr>
        <w:t>Of</w:t>
      </w:r>
      <w:proofErr w:type="gramEnd"/>
      <w:r w:rsidRPr="00223D73">
        <w:rPr>
          <w:rFonts w:ascii="Arial" w:eastAsia="Calibri" w:hAnsi="Arial" w:cs="Arial"/>
          <w:b/>
          <w:bCs/>
          <w:sz w:val="20"/>
          <w:szCs w:val="20"/>
          <w:u w:val="single"/>
        </w:rPr>
        <w:t xml:space="preserve"> Nations</w:t>
      </w:r>
      <w:r w:rsidRPr="00223D73">
        <w:rPr>
          <w:rFonts w:ascii="Arial" w:eastAsia="Calibri" w:hAnsi="Arial" w:cs="Arial"/>
          <w:sz w:val="20"/>
          <w:szCs w:val="20"/>
        </w:rPr>
        <w:t xml:space="preserve"> should attempt to bring about a peaceful solution to this European conflict.  This didn’t work.</w:t>
      </w:r>
    </w:p>
    <w:p w:rsidR="0061789A" w:rsidRPr="00223D73" w:rsidRDefault="0061789A" w:rsidP="0061789A">
      <w:pPr>
        <w:pStyle w:val="BodyTextIndent3"/>
        <w:rPr>
          <w:rFonts w:ascii="Arial" w:hAnsi="Arial" w:cs="Arial"/>
          <w:sz w:val="20"/>
          <w:szCs w:val="20"/>
        </w:rPr>
      </w:pPr>
      <w:r w:rsidRPr="00223D73">
        <w:rPr>
          <w:rFonts w:ascii="Arial" w:hAnsi="Arial" w:cs="Arial"/>
          <w:sz w:val="20"/>
          <w:szCs w:val="20"/>
        </w:rPr>
        <w:t xml:space="preserve">The American government first </w:t>
      </w:r>
      <w:r w:rsidRPr="00223D73">
        <w:rPr>
          <w:rFonts w:ascii="Arial" w:hAnsi="Arial" w:cs="Arial"/>
          <w:b/>
          <w:bCs/>
          <w:sz w:val="20"/>
          <w:szCs w:val="20"/>
          <w:u w:val="single"/>
        </w:rPr>
        <w:t>foreign policy</w:t>
      </w:r>
      <w:r w:rsidRPr="00223D73">
        <w:rPr>
          <w:rFonts w:ascii="Arial" w:hAnsi="Arial" w:cs="Arial"/>
          <w:sz w:val="20"/>
          <w:szCs w:val="20"/>
        </w:rPr>
        <w:t xml:space="preserve"> was to pass </w:t>
      </w:r>
      <w:r w:rsidRPr="00223D73">
        <w:rPr>
          <w:rFonts w:ascii="Arial" w:hAnsi="Arial" w:cs="Arial"/>
          <w:b/>
          <w:bCs/>
          <w:sz w:val="20"/>
          <w:szCs w:val="20"/>
          <w:u w:val="single"/>
        </w:rPr>
        <w:t>Neutrality Acts</w:t>
      </w:r>
      <w:r w:rsidRPr="00223D73">
        <w:rPr>
          <w:rFonts w:ascii="Arial" w:hAnsi="Arial" w:cs="Arial"/>
          <w:sz w:val="20"/>
          <w:szCs w:val="20"/>
        </w:rPr>
        <w:t xml:space="preserve">, which prevented Americans from selling weapons to countries at war.  America would only sell non-military weapons on a </w:t>
      </w:r>
      <w:r w:rsidRPr="00223D73">
        <w:rPr>
          <w:rFonts w:ascii="Arial" w:hAnsi="Arial" w:cs="Arial"/>
          <w:b/>
          <w:bCs/>
          <w:sz w:val="20"/>
          <w:szCs w:val="20"/>
          <w:u w:val="single"/>
        </w:rPr>
        <w:t>cash and carry</w:t>
      </w:r>
      <w:r w:rsidRPr="00223D73">
        <w:rPr>
          <w:rFonts w:ascii="Arial" w:hAnsi="Arial" w:cs="Arial"/>
          <w:sz w:val="20"/>
          <w:szCs w:val="20"/>
        </w:rPr>
        <w:t xml:space="preserve"> basis.  By 1940, France was conquered by Germany and the US feared that without arming Great Britain all of Europe could be under Hitler’s control.  Roosevelt proposed the </w:t>
      </w:r>
      <w:r w:rsidRPr="00223D73">
        <w:rPr>
          <w:rFonts w:ascii="Arial" w:hAnsi="Arial" w:cs="Arial"/>
          <w:b/>
          <w:bCs/>
          <w:sz w:val="20"/>
          <w:szCs w:val="20"/>
          <w:u w:val="single"/>
        </w:rPr>
        <w:t>Lend Lease Act</w:t>
      </w:r>
      <w:r w:rsidRPr="00223D73">
        <w:rPr>
          <w:rFonts w:ascii="Arial" w:hAnsi="Arial" w:cs="Arial"/>
          <w:sz w:val="20"/>
          <w:szCs w:val="20"/>
        </w:rPr>
        <w:t xml:space="preserve"> to lend war materials to any country fighting Germany.  The US also refused to sell weapons and materials to Japan, an ally of Germany. </w:t>
      </w:r>
    </w:p>
    <w:p w:rsidR="0061789A" w:rsidRPr="00223D73" w:rsidRDefault="0061789A" w:rsidP="0061789A">
      <w:pPr>
        <w:spacing w:after="0" w:line="240" w:lineRule="auto"/>
        <w:ind w:firstLine="720"/>
        <w:rPr>
          <w:rFonts w:ascii="Arial" w:eastAsia="Calibri" w:hAnsi="Arial" w:cs="Arial"/>
          <w:sz w:val="20"/>
          <w:szCs w:val="20"/>
        </w:rPr>
      </w:pPr>
      <w:r w:rsidRPr="00223D73">
        <w:rPr>
          <w:rFonts w:ascii="Arial" w:eastAsia="Calibri" w:hAnsi="Arial" w:cs="Arial"/>
          <w:sz w:val="20"/>
          <w:szCs w:val="20"/>
        </w:rPr>
        <w:t xml:space="preserve">On the morning of December 7, 1941 Japanese airplanes sneak attacked the US navy in </w:t>
      </w:r>
      <w:r w:rsidRPr="00223D73">
        <w:rPr>
          <w:rFonts w:ascii="Arial" w:eastAsia="Calibri" w:hAnsi="Arial" w:cs="Arial"/>
          <w:b/>
          <w:bCs/>
          <w:sz w:val="20"/>
          <w:szCs w:val="20"/>
          <w:u w:val="single"/>
        </w:rPr>
        <w:t>Pearl Harbor, Hawaii</w:t>
      </w:r>
      <w:r w:rsidRPr="00223D73">
        <w:rPr>
          <w:rFonts w:ascii="Arial" w:eastAsia="Calibri" w:hAnsi="Arial" w:cs="Arial"/>
          <w:sz w:val="20"/>
          <w:szCs w:val="20"/>
        </w:rPr>
        <w:t xml:space="preserve">. The day after the attack, President Roosevelt asked Congress to declare war on Japan making the US officially part of WWII.  The attack on Pearl Harbor made Americans fearful of Japanese immigrants living in America.  Many Americans thought Americans of Japanese heritage might be spies or loyal to the Japanese Emperor.  In the Supreme Court Case </w:t>
      </w:r>
      <w:proofErr w:type="spellStart"/>
      <w:r w:rsidRPr="00223D73">
        <w:rPr>
          <w:rFonts w:ascii="Arial" w:eastAsia="Calibri" w:hAnsi="Arial" w:cs="Arial"/>
          <w:b/>
          <w:bCs/>
          <w:sz w:val="20"/>
          <w:szCs w:val="20"/>
          <w:u w:val="single"/>
        </w:rPr>
        <w:t>Korematsu</w:t>
      </w:r>
      <w:proofErr w:type="spellEnd"/>
      <w:r w:rsidRPr="00223D73">
        <w:rPr>
          <w:rFonts w:ascii="Arial" w:eastAsia="Calibri" w:hAnsi="Arial" w:cs="Arial"/>
          <w:b/>
          <w:bCs/>
          <w:sz w:val="20"/>
          <w:szCs w:val="20"/>
          <w:u w:val="single"/>
        </w:rPr>
        <w:t xml:space="preserve"> v. US</w:t>
      </w:r>
      <w:r w:rsidRPr="00223D73">
        <w:rPr>
          <w:rFonts w:ascii="Arial" w:eastAsia="Calibri" w:hAnsi="Arial" w:cs="Arial"/>
          <w:sz w:val="20"/>
          <w:szCs w:val="20"/>
        </w:rPr>
        <w:t xml:space="preserve"> (1944), the court agreed to relocate Japanese Americans to prison like areas called </w:t>
      </w:r>
      <w:r w:rsidRPr="00223D73">
        <w:rPr>
          <w:rFonts w:ascii="Arial" w:eastAsia="Calibri" w:hAnsi="Arial" w:cs="Arial"/>
          <w:b/>
          <w:bCs/>
          <w:sz w:val="20"/>
          <w:szCs w:val="20"/>
          <w:u w:val="single"/>
        </w:rPr>
        <w:t>Internment Camps</w:t>
      </w:r>
      <w:r w:rsidRPr="00223D73">
        <w:rPr>
          <w:rFonts w:ascii="Arial" w:eastAsia="Calibri" w:hAnsi="Arial" w:cs="Arial"/>
          <w:sz w:val="20"/>
          <w:szCs w:val="20"/>
        </w:rPr>
        <w:t xml:space="preserve">. </w:t>
      </w:r>
    </w:p>
    <w:p w:rsidR="0061789A" w:rsidRPr="00223D73" w:rsidRDefault="0061789A" w:rsidP="0061789A">
      <w:pPr>
        <w:spacing w:after="0" w:line="240" w:lineRule="auto"/>
        <w:ind w:firstLine="720"/>
        <w:rPr>
          <w:rFonts w:ascii="Arial" w:eastAsia="Calibri" w:hAnsi="Arial" w:cs="Arial"/>
          <w:b/>
          <w:sz w:val="20"/>
          <w:szCs w:val="20"/>
        </w:rPr>
      </w:pPr>
      <w:r w:rsidRPr="00223D73">
        <w:rPr>
          <w:rFonts w:ascii="Arial" w:eastAsia="Calibri" w:hAnsi="Arial" w:cs="Arial"/>
          <w:sz w:val="20"/>
          <w:szCs w:val="20"/>
        </w:rPr>
        <w:t xml:space="preserve">America fought both against Germany in Africa and Europe and Japan in the Atlantic, but new Hitler was the toughest enemy and we sent most of our army against Germany and Italy.   The war against Germany was difficult, but slowly America invaded Italy and then France (D-Day invasion).  By May 1945, Allied Forces (America, England and Russia) were outside of Berlin.   Hitler committed suicide and Germany surrendered.  After Hitler was defeated, the leaders of the </w:t>
      </w:r>
      <w:r w:rsidRPr="00223D73">
        <w:rPr>
          <w:rFonts w:ascii="Arial" w:eastAsia="Calibri" w:hAnsi="Arial" w:cs="Arial"/>
          <w:b/>
          <w:sz w:val="20"/>
          <w:szCs w:val="20"/>
        </w:rPr>
        <w:t xml:space="preserve">Allied Powers, </w:t>
      </w:r>
      <w:r w:rsidRPr="00223D73">
        <w:rPr>
          <w:rFonts w:ascii="Arial" w:eastAsia="Calibri" w:hAnsi="Arial" w:cs="Arial"/>
          <w:sz w:val="20"/>
          <w:szCs w:val="20"/>
        </w:rPr>
        <w:t xml:space="preserve">new President Harry Truman, British Prime Minister Winston Churchill and Soviet Secretary General Joseph Stalin (known as “the Big Three”), met at the </w:t>
      </w:r>
      <w:r w:rsidRPr="00223D73">
        <w:rPr>
          <w:rFonts w:ascii="Arial" w:eastAsia="Calibri" w:hAnsi="Arial" w:cs="Arial"/>
          <w:b/>
          <w:sz w:val="20"/>
          <w:szCs w:val="20"/>
        </w:rPr>
        <w:t>Potsdam Conference</w:t>
      </w:r>
      <w:r w:rsidRPr="00223D73">
        <w:rPr>
          <w:rFonts w:ascii="Arial" w:eastAsia="Calibri" w:hAnsi="Arial" w:cs="Arial"/>
          <w:sz w:val="20"/>
          <w:szCs w:val="20"/>
        </w:rPr>
        <w:t xml:space="preserve">.  This conference determined how Germany and Europe would be divided after the war – Berlin would be split into sections – America, France and England controlling the West and the Soviet Union the East.   The Soviet Union would also be given control of Eastern Europe to use as future protection.  This agreement helped to set up </w:t>
      </w:r>
      <w:r w:rsidRPr="00223D73">
        <w:rPr>
          <w:rFonts w:ascii="Arial" w:eastAsia="Calibri" w:hAnsi="Arial" w:cs="Arial"/>
          <w:b/>
          <w:sz w:val="20"/>
          <w:szCs w:val="20"/>
        </w:rPr>
        <w:t>The Cold War</w:t>
      </w:r>
      <w:r w:rsidRPr="00223D73">
        <w:rPr>
          <w:rFonts w:ascii="Arial" w:eastAsia="Calibri" w:hAnsi="Arial" w:cs="Arial"/>
          <w:sz w:val="20"/>
          <w:szCs w:val="20"/>
        </w:rPr>
        <w:t xml:space="preserve"> where Germany and Europe would be divided into a free and capitalist West and a communist controlled East.  After the war, Nazi </w:t>
      </w:r>
      <w:r w:rsidRPr="00223D73">
        <w:rPr>
          <w:rFonts w:ascii="Arial" w:eastAsia="Calibri" w:hAnsi="Arial" w:cs="Arial"/>
          <w:b/>
          <w:sz w:val="20"/>
          <w:szCs w:val="20"/>
        </w:rPr>
        <w:t xml:space="preserve">war criminals </w:t>
      </w:r>
      <w:proofErr w:type="gramStart"/>
      <w:r w:rsidRPr="00223D73">
        <w:rPr>
          <w:rFonts w:ascii="Arial" w:eastAsia="Calibri" w:hAnsi="Arial" w:cs="Arial"/>
          <w:sz w:val="20"/>
          <w:szCs w:val="20"/>
        </w:rPr>
        <w:t>who</w:t>
      </w:r>
      <w:proofErr w:type="gramEnd"/>
      <w:r w:rsidRPr="00223D73">
        <w:rPr>
          <w:rFonts w:ascii="Arial" w:eastAsia="Calibri" w:hAnsi="Arial" w:cs="Arial"/>
          <w:sz w:val="20"/>
          <w:szCs w:val="20"/>
        </w:rPr>
        <w:t xml:space="preserve"> were responsible for </w:t>
      </w:r>
      <w:r w:rsidRPr="00223D73">
        <w:rPr>
          <w:rFonts w:ascii="Arial" w:eastAsia="Calibri" w:hAnsi="Arial" w:cs="Arial"/>
          <w:b/>
          <w:sz w:val="20"/>
          <w:szCs w:val="20"/>
        </w:rPr>
        <w:t>The Holocaust</w:t>
      </w:r>
      <w:r w:rsidRPr="00223D73">
        <w:rPr>
          <w:rFonts w:ascii="Arial" w:eastAsia="Calibri" w:hAnsi="Arial" w:cs="Arial"/>
          <w:sz w:val="20"/>
          <w:szCs w:val="20"/>
        </w:rPr>
        <w:t xml:space="preserve"> were put to trial at </w:t>
      </w:r>
      <w:r w:rsidRPr="00223D73">
        <w:rPr>
          <w:rFonts w:ascii="Arial" w:eastAsia="Calibri" w:hAnsi="Arial" w:cs="Arial"/>
          <w:b/>
          <w:sz w:val="20"/>
          <w:szCs w:val="20"/>
        </w:rPr>
        <w:t xml:space="preserve">The Nuremburg Trials.  </w:t>
      </w:r>
    </w:p>
    <w:p w:rsidR="0061789A" w:rsidRPr="00223D73" w:rsidRDefault="0061789A" w:rsidP="0061789A">
      <w:pPr>
        <w:spacing w:after="0" w:line="240" w:lineRule="auto"/>
        <w:ind w:firstLine="720"/>
        <w:rPr>
          <w:rFonts w:ascii="Arial" w:eastAsia="Calibri" w:hAnsi="Arial" w:cs="Arial"/>
          <w:sz w:val="20"/>
          <w:szCs w:val="20"/>
        </w:rPr>
      </w:pPr>
      <w:r w:rsidRPr="00223D73">
        <w:rPr>
          <w:rFonts w:ascii="Arial" w:eastAsia="Calibri" w:hAnsi="Arial" w:cs="Arial"/>
          <w:sz w:val="20"/>
          <w:szCs w:val="20"/>
        </w:rPr>
        <w:t xml:space="preserve">The war in the Pacific was equally difficult.   General Douglas MacArthur developed the strategy of </w:t>
      </w:r>
      <w:r w:rsidRPr="00223D73">
        <w:rPr>
          <w:rFonts w:ascii="Arial" w:eastAsia="Calibri" w:hAnsi="Arial" w:cs="Arial"/>
          <w:b/>
          <w:sz w:val="20"/>
          <w:szCs w:val="20"/>
        </w:rPr>
        <w:t xml:space="preserve">“Island Hopping” – </w:t>
      </w:r>
      <w:r w:rsidRPr="00223D73">
        <w:rPr>
          <w:rFonts w:ascii="Arial" w:eastAsia="Calibri" w:hAnsi="Arial" w:cs="Arial"/>
          <w:sz w:val="20"/>
          <w:szCs w:val="20"/>
        </w:rPr>
        <w:t xml:space="preserve">moving from one island to the next, getting closer and closer to Japan.  However, each battle had many casualties – the Japanese usually always fought to the last man.   In </w:t>
      </w:r>
      <w:r w:rsidRPr="00223D73">
        <w:rPr>
          <w:rFonts w:ascii="Arial" w:eastAsia="Calibri" w:hAnsi="Arial" w:cs="Arial"/>
          <w:b/>
          <w:sz w:val="20"/>
          <w:szCs w:val="20"/>
        </w:rPr>
        <w:t>the Battle of Midway</w:t>
      </w:r>
      <w:r w:rsidRPr="00223D73">
        <w:rPr>
          <w:rFonts w:ascii="Arial" w:eastAsia="Calibri" w:hAnsi="Arial" w:cs="Arial"/>
          <w:sz w:val="20"/>
          <w:szCs w:val="20"/>
        </w:rPr>
        <w:t xml:space="preserve">, we destroyed most of the Japanese ready and by </w:t>
      </w:r>
      <w:proofErr w:type="gramStart"/>
      <w:r w:rsidRPr="00223D73">
        <w:rPr>
          <w:rFonts w:ascii="Arial" w:eastAsia="Calibri" w:hAnsi="Arial" w:cs="Arial"/>
          <w:sz w:val="20"/>
          <w:szCs w:val="20"/>
        </w:rPr>
        <w:t>1945,</w:t>
      </w:r>
      <w:proofErr w:type="gramEnd"/>
      <w:r w:rsidRPr="00223D73">
        <w:rPr>
          <w:rFonts w:ascii="Arial" w:eastAsia="Calibri" w:hAnsi="Arial" w:cs="Arial"/>
          <w:sz w:val="20"/>
          <w:szCs w:val="20"/>
        </w:rPr>
        <w:t xml:space="preserve"> we were ready to invade Japan.  However, FDR died in 1945 and the new American </w:t>
      </w:r>
      <w:r w:rsidRPr="00223D73">
        <w:rPr>
          <w:rFonts w:ascii="Arial" w:eastAsia="Calibri" w:hAnsi="Arial" w:cs="Arial"/>
          <w:b/>
          <w:bCs/>
          <w:sz w:val="20"/>
          <w:szCs w:val="20"/>
          <w:u w:val="single"/>
        </w:rPr>
        <w:t>President Harry Truman</w:t>
      </w:r>
      <w:r w:rsidRPr="00223D73">
        <w:rPr>
          <w:rFonts w:ascii="Arial" w:eastAsia="Calibri" w:hAnsi="Arial" w:cs="Arial"/>
          <w:sz w:val="20"/>
          <w:szCs w:val="20"/>
        </w:rPr>
        <w:t xml:space="preserve"> believed that an invasion of Japan could take a long time and lead to millions of American deaths.  In August 1945, the American military dropped two </w:t>
      </w:r>
      <w:r w:rsidRPr="00223D73">
        <w:rPr>
          <w:rFonts w:ascii="Arial" w:eastAsia="Calibri" w:hAnsi="Arial" w:cs="Arial"/>
          <w:b/>
          <w:bCs/>
          <w:sz w:val="20"/>
          <w:szCs w:val="20"/>
          <w:u w:val="single"/>
        </w:rPr>
        <w:t>atomic bombs</w:t>
      </w:r>
      <w:r w:rsidRPr="00223D73">
        <w:rPr>
          <w:rFonts w:ascii="Arial" w:eastAsia="Calibri" w:hAnsi="Arial" w:cs="Arial"/>
          <w:sz w:val="20"/>
          <w:szCs w:val="20"/>
        </w:rPr>
        <w:t xml:space="preserve"> on the cities of </w:t>
      </w:r>
      <w:r w:rsidRPr="00223D73">
        <w:rPr>
          <w:rFonts w:ascii="Arial" w:eastAsia="Calibri" w:hAnsi="Arial" w:cs="Arial"/>
          <w:b/>
          <w:bCs/>
          <w:sz w:val="20"/>
          <w:szCs w:val="20"/>
          <w:u w:val="single"/>
        </w:rPr>
        <w:t>Hiroshima and Nagasaki</w:t>
      </w:r>
      <w:r w:rsidRPr="00223D73">
        <w:rPr>
          <w:rFonts w:ascii="Arial" w:eastAsia="Calibri" w:hAnsi="Arial" w:cs="Arial"/>
          <w:sz w:val="20"/>
          <w:szCs w:val="20"/>
        </w:rPr>
        <w:t xml:space="preserve"> in Japan.  Japan surrendered shortly after the second explosion.  This action possibly saved the lives of millions of American soldiers but resulted in the deaths of over hundreds of thousands of Japanese.</w:t>
      </w:r>
    </w:p>
    <w:p w:rsidR="0061789A" w:rsidRDefault="0061789A" w:rsidP="0061789A">
      <w:pPr>
        <w:spacing w:after="0" w:line="240" w:lineRule="auto"/>
        <w:ind w:firstLine="720"/>
        <w:rPr>
          <w:rFonts w:ascii="Arial" w:eastAsia="Calibri" w:hAnsi="Arial" w:cs="Arial"/>
          <w:sz w:val="20"/>
          <w:szCs w:val="20"/>
        </w:rPr>
      </w:pPr>
      <w:r w:rsidRPr="00223D73">
        <w:rPr>
          <w:rFonts w:ascii="Arial" w:eastAsia="Calibri" w:hAnsi="Arial" w:cs="Arial"/>
          <w:sz w:val="20"/>
          <w:szCs w:val="20"/>
        </w:rPr>
        <w:t xml:space="preserve">World War II had many positive effects for America on </w:t>
      </w:r>
      <w:r w:rsidRPr="00223D73">
        <w:rPr>
          <w:rFonts w:ascii="Arial" w:eastAsia="Calibri" w:hAnsi="Arial" w:cs="Arial"/>
          <w:b/>
          <w:sz w:val="20"/>
          <w:szCs w:val="20"/>
        </w:rPr>
        <w:t xml:space="preserve">the </w:t>
      </w:r>
      <w:proofErr w:type="spellStart"/>
      <w:r w:rsidRPr="00223D73">
        <w:rPr>
          <w:rFonts w:ascii="Arial" w:eastAsia="Calibri" w:hAnsi="Arial" w:cs="Arial"/>
          <w:b/>
          <w:sz w:val="20"/>
          <w:szCs w:val="20"/>
        </w:rPr>
        <w:t>homefront</w:t>
      </w:r>
      <w:proofErr w:type="spellEnd"/>
      <w:r w:rsidRPr="00223D73">
        <w:rPr>
          <w:rFonts w:ascii="Arial" w:eastAsia="Calibri" w:hAnsi="Arial" w:cs="Arial"/>
          <w:b/>
          <w:sz w:val="20"/>
          <w:szCs w:val="20"/>
        </w:rPr>
        <w:t xml:space="preserve">.  </w:t>
      </w:r>
      <w:r w:rsidRPr="00223D73">
        <w:rPr>
          <w:rFonts w:ascii="Arial" w:eastAsia="Calibri" w:hAnsi="Arial" w:cs="Arial"/>
          <w:sz w:val="20"/>
          <w:szCs w:val="20"/>
        </w:rPr>
        <w:t xml:space="preserve">US entry into World War II helped the US economy out of </w:t>
      </w:r>
      <w:r w:rsidRPr="00223D73">
        <w:rPr>
          <w:rFonts w:ascii="Arial" w:eastAsia="Calibri" w:hAnsi="Arial" w:cs="Arial"/>
          <w:b/>
          <w:bCs/>
          <w:sz w:val="20"/>
          <w:szCs w:val="20"/>
          <w:u w:val="single"/>
        </w:rPr>
        <w:t>The Great Depression</w:t>
      </w:r>
      <w:r w:rsidRPr="00223D73">
        <w:rPr>
          <w:rFonts w:ascii="Arial" w:eastAsia="Calibri" w:hAnsi="Arial" w:cs="Arial"/>
          <w:sz w:val="20"/>
          <w:szCs w:val="20"/>
        </w:rPr>
        <w:t xml:space="preserve">, expanded women’s rights as women were encouraged to work in factories and improved relations between blacks and whites that fought in integrated units in the army. The saving and </w:t>
      </w:r>
      <w:r w:rsidRPr="00223D73">
        <w:rPr>
          <w:rFonts w:ascii="Arial" w:eastAsia="Calibri" w:hAnsi="Arial" w:cs="Arial"/>
          <w:b/>
          <w:sz w:val="20"/>
          <w:szCs w:val="20"/>
        </w:rPr>
        <w:t xml:space="preserve">rationing </w:t>
      </w:r>
      <w:r w:rsidRPr="00223D73">
        <w:rPr>
          <w:rFonts w:ascii="Arial" w:eastAsia="Calibri" w:hAnsi="Arial" w:cs="Arial"/>
          <w:sz w:val="20"/>
          <w:szCs w:val="20"/>
        </w:rPr>
        <w:t xml:space="preserve">that took place at home for the war set up a culture that was ready to buy after the war.   The US attack on </w:t>
      </w:r>
      <w:r w:rsidRPr="00223D73">
        <w:rPr>
          <w:rFonts w:ascii="Arial" w:eastAsia="Calibri" w:hAnsi="Arial" w:cs="Arial"/>
          <w:b/>
          <w:bCs/>
          <w:sz w:val="20"/>
          <w:szCs w:val="20"/>
          <w:u w:val="single"/>
        </w:rPr>
        <w:t xml:space="preserve">Hiroshima and Nagasaki </w:t>
      </w:r>
      <w:r w:rsidRPr="00223D73">
        <w:rPr>
          <w:rFonts w:ascii="Arial" w:eastAsia="Calibri" w:hAnsi="Arial" w:cs="Arial"/>
          <w:sz w:val="20"/>
          <w:szCs w:val="20"/>
        </w:rPr>
        <w:t xml:space="preserve">has been the only time in history to date that atom bombs have been used in war and changed war forever.  The war also stressed the need for a better peace-keeping organization than the League of Nations which clearly failed.   During the </w:t>
      </w:r>
      <w:r w:rsidRPr="00223D73">
        <w:rPr>
          <w:rFonts w:ascii="Arial" w:eastAsia="Calibri" w:hAnsi="Arial" w:cs="Arial"/>
          <w:b/>
          <w:sz w:val="20"/>
          <w:szCs w:val="20"/>
        </w:rPr>
        <w:t xml:space="preserve">Yalta Conference </w:t>
      </w:r>
      <w:r w:rsidRPr="00223D73">
        <w:rPr>
          <w:rFonts w:ascii="Arial" w:eastAsia="Calibri" w:hAnsi="Arial" w:cs="Arial"/>
          <w:sz w:val="20"/>
          <w:szCs w:val="20"/>
        </w:rPr>
        <w:t>(February 1945), the leaders of the Allied Powers</w:t>
      </w:r>
      <w:r w:rsidRPr="00223D73">
        <w:rPr>
          <w:rFonts w:ascii="Arial" w:eastAsia="Calibri" w:hAnsi="Arial" w:cs="Arial"/>
          <w:b/>
          <w:sz w:val="20"/>
          <w:szCs w:val="20"/>
        </w:rPr>
        <w:t xml:space="preserve"> </w:t>
      </w:r>
      <w:r w:rsidRPr="00223D73">
        <w:rPr>
          <w:rFonts w:ascii="Arial" w:eastAsia="Calibri" w:hAnsi="Arial" w:cs="Arial"/>
          <w:sz w:val="20"/>
          <w:szCs w:val="20"/>
        </w:rPr>
        <w:t xml:space="preserve">decided a new organization had to be made, which would become the </w:t>
      </w:r>
      <w:r w:rsidRPr="00223D73">
        <w:rPr>
          <w:rFonts w:ascii="Arial" w:eastAsia="Calibri" w:hAnsi="Arial" w:cs="Arial"/>
          <w:b/>
          <w:sz w:val="20"/>
          <w:szCs w:val="20"/>
        </w:rPr>
        <w:t xml:space="preserve">United Nations.  </w:t>
      </w:r>
      <w:r w:rsidRPr="00223D73">
        <w:rPr>
          <w:rFonts w:ascii="Arial" w:eastAsia="Calibri" w:hAnsi="Arial" w:cs="Arial"/>
          <w:sz w:val="20"/>
          <w:szCs w:val="20"/>
        </w:rPr>
        <w:t xml:space="preserve">However, World War II, the Yalta Conference and the Potsdam Conference set up the </w:t>
      </w:r>
      <w:r w:rsidRPr="00223D73">
        <w:rPr>
          <w:rFonts w:ascii="Arial" w:eastAsia="Calibri" w:hAnsi="Arial" w:cs="Arial"/>
          <w:b/>
          <w:sz w:val="20"/>
          <w:szCs w:val="20"/>
        </w:rPr>
        <w:t>Cold War</w:t>
      </w:r>
      <w:r w:rsidRPr="00223D73">
        <w:rPr>
          <w:rFonts w:ascii="Arial" w:eastAsia="Calibri" w:hAnsi="Arial" w:cs="Arial"/>
          <w:sz w:val="20"/>
          <w:szCs w:val="20"/>
        </w:rPr>
        <w:t xml:space="preserve"> between the only two superpowers remaining –America and the U.S.S.R vying for control over a divided capitalist and communist Europe.   </w:t>
      </w:r>
    </w:p>
    <w:p w:rsidR="0061789A" w:rsidRPr="00223D73" w:rsidRDefault="0061789A" w:rsidP="0061789A">
      <w:pPr>
        <w:spacing w:after="0" w:line="240" w:lineRule="auto"/>
        <w:ind w:firstLine="720"/>
        <w:rPr>
          <w:rFonts w:ascii="Arial" w:eastAsia="Calibri" w:hAnsi="Arial" w:cs="Arial"/>
          <w:sz w:val="20"/>
          <w:szCs w:val="20"/>
        </w:rPr>
      </w:pPr>
      <w:r w:rsidRPr="00223D73">
        <w:rPr>
          <w:rFonts w:ascii="Arial" w:eastAsia="Calibri" w:hAnsi="Arial" w:cs="Arial"/>
          <w:sz w:val="20"/>
          <w:szCs w:val="20"/>
        </w:rPr>
        <w:t xml:space="preserve"> </w:t>
      </w:r>
    </w:p>
    <w:p w:rsidR="0061789A" w:rsidRPr="00223D73" w:rsidRDefault="0061789A" w:rsidP="0061789A">
      <w:pPr>
        <w:spacing w:after="0" w:line="240" w:lineRule="auto"/>
        <w:jc w:val="both"/>
        <w:rPr>
          <w:rFonts w:ascii="Arial" w:hAnsi="Arial" w:cs="Arial"/>
          <w:b/>
          <w:sz w:val="20"/>
          <w:szCs w:val="20"/>
          <w:u w:val="single"/>
        </w:rPr>
      </w:pPr>
      <w:r w:rsidRPr="00223D73">
        <w:rPr>
          <w:rFonts w:ascii="Arial" w:hAnsi="Arial" w:cs="Arial"/>
          <w:b/>
          <w:sz w:val="20"/>
          <w:szCs w:val="20"/>
          <w:u w:val="single"/>
        </w:rPr>
        <w:t>Vocabulary Words:</w:t>
      </w:r>
    </w:p>
    <w:p w:rsidR="0061789A" w:rsidRPr="00223D73" w:rsidRDefault="0061789A" w:rsidP="0061789A">
      <w:pPr>
        <w:pStyle w:val="ListParagraph"/>
        <w:numPr>
          <w:ilvl w:val="0"/>
          <w:numId w:val="1"/>
        </w:numPr>
        <w:spacing w:after="0" w:line="240" w:lineRule="auto"/>
        <w:rPr>
          <w:rFonts w:ascii="Arial" w:hAnsi="Arial" w:cs="Arial"/>
          <w:b/>
          <w:bCs/>
          <w:sz w:val="20"/>
          <w:szCs w:val="20"/>
          <w:u w:val="single"/>
        </w:rPr>
      </w:pPr>
      <w:r w:rsidRPr="00223D73">
        <w:rPr>
          <w:rFonts w:ascii="Arial" w:hAnsi="Arial" w:cs="Arial"/>
          <w:b/>
          <w:bCs/>
          <w:sz w:val="20"/>
          <w:szCs w:val="20"/>
        </w:rPr>
        <w:t xml:space="preserve"> </w:t>
      </w:r>
      <w:r w:rsidRPr="00223D73">
        <w:rPr>
          <w:rFonts w:ascii="Arial" w:hAnsi="Arial" w:cs="Arial"/>
          <w:b/>
          <w:bCs/>
          <w:sz w:val="20"/>
          <w:szCs w:val="20"/>
          <w:u w:val="single"/>
        </w:rPr>
        <w:t>Great Depression</w:t>
      </w:r>
      <w:r w:rsidRPr="00223D73">
        <w:rPr>
          <w:rFonts w:ascii="Arial" w:hAnsi="Arial" w:cs="Arial"/>
          <w:sz w:val="20"/>
          <w:szCs w:val="20"/>
        </w:rPr>
        <w:t xml:space="preserve"> (1929-1940) - when many businesses and banks failed, and unemployment became as high as 25%. </w:t>
      </w:r>
    </w:p>
    <w:p w:rsidR="0061789A" w:rsidRPr="00223D73" w:rsidRDefault="0061789A" w:rsidP="0061789A">
      <w:pPr>
        <w:pStyle w:val="ListParagraph"/>
        <w:numPr>
          <w:ilvl w:val="0"/>
          <w:numId w:val="1"/>
        </w:numPr>
        <w:spacing w:after="0" w:line="240" w:lineRule="auto"/>
        <w:rPr>
          <w:rFonts w:ascii="Arial" w:hAnsi="Arial" w:cs="Arial"/>
          <w:sz w:val="20"/>
          <w:szCs w:val="20"/>
        </w:rPr>
      </w:pPr>
      <w:r w:rsidRPr="00223D73">
        <w:rPr>
          <w:rFonts w:ascii="Arial" w:hAnsi="Arial" w:cs="Arial"/>
          <w:b/>
          <w:bCs/>
          <w:sz w:val="20"/>
          <w:szCs w:val="20"/>
          <w:u w:val="single"/>
        </w:rPr>
        <w:t>President Herbert Hoover</w:t>
      </w:r>
      <w:r w:rsidRPr="00223D73">
        <w:rPr>
          <w:rFonts w:ascii="Arial" w:hAnsi="Arial" w:cs="Arial"/>
          <w:sz w:val="20"/>
          <w:szCs w:val="20"/>
        </w:rPr>
        <w:t xml:space="preserve">- Believe the government should not get involved in hiring people during the Great Depression. Believed this would be like </w:t>
      </w:r>
      <w:r w:rsidRPr="00223D73">
        <w:rPr>
          <w:rFonts w:ascii="Arial" w:hAnsi="Arial" w:cs="Arial"/>
          <w:b/>
          <w:sz w:val="20"/>
          <w:szCs w:val="20"/>
        </w:rPr>
        <w:t>socialism/communism</w:t>
      </w:r>
      <w:r w:rsidRPr="00223D73">
        <w:rPr>
          <w:rFonts w:ascii="Arial" w:hAnsi="Arial" w:cs="Arial"/>
          <w:sz w:val="20"/>
          <w:szCs w:val="20"/>
        </w:rPr>
        <w:t>.</w:t>
      </w:r>
    </w:p>
    <w:p w:rsidR="0061789A" w:rsidRPr="00223D73" w:rsidRDefault="0061789A" w:rsidP="0061789A">
      <w:pPr>
        <w:pStyle w:val="ListParagraph"/>
        <w:numPr>
          <w:ilvl w:val="0"/>
          <w:numId w:val="1"/>
        </w:numPr>
        <w:spacing w:after="0" w:line="240" w:lineRule="auto"/>
        <w:rPr>
          <w:rFonts w:ascii="Arial" w:hAnsi="Arial" w:cs="Arial"/>
          <w:b/>
          <w:sz w:val="20"/>
          <w:szCs w:val="20"/>
        </w:rPr>
      </w:pPr>
      <w:r w:rsidRPr="00223D73">
        <w:rPr>
          <w:rFonts w:ascii="Arial" w:hAnsi="Arial" w:cs="Arial"/>
          <w:b/>
          <w:bCs/>
          <w:sz w:val="20"/>
          <w:szCs w:val="20"/>
          <w:u w:val="single"/>
        </w:rPr>
        <w:lastRenderedPageBreak/>
        <w:t>Stock Market Speculation</w:t>
      </w:r>
      <w:r w:rsidRPr="00223D73">
        <w:rPr>
          <w:rFonts w:ascii="Arial" w:hAnsi="Arial" w:cs="Arial"/>
          <w:sz w:val="20"/>
          <w:szCs w:val="20"/>
        </w:rPr>
        <w:t xml:space="preserve">- the buying stock in an irresponsible fashion. Lead to the </w:t>
      </w:r>
      <w:r w:rsidRPr="00223D73">
        <w:rPr>
          <w:rFonts w:ascii="Arial" w:hAnsi="Arial" w:cs="Arial"/>
          <w:b/>
          <w:sz w:val="20"/>
          <w:szCs w:val="20"/>
        </w:rPr>
        <w:t>Stock Market Crash of 1929 (</w:t>
      </w:r>
      <w:r w:rsidRPr="00223D73">
        <w:rPr>
          <w:rFonts w:ascii="Arial" w:hAnsi="Arial" w:cs="Arial"/>
          <w:sz w:val="20"/>
          <w:szCs w:val="20"/>
        </w:rPr>
        <w:t>which starts the Great Depression on</w:t>
      </w:r>
      <w:r w:rsidRPr="00223D73">
        <w:rPr>
          <w:rFonts w:ascii="Arial" w:hAnsi="Arial" w:cs="Arial"/>
          <w:b/>
          <w:sz w:val="20"/>
          <w:szCs w:val="20"/>
        </w:rPr>
        <w:t xml:space="preserve"> </w:t>
      </w:r>
      <w:r w:rsidRPr="00223D73">
        <w:rPr>
          <w:rFonts w:ascii="Arial" w:hAnsi="Arial" w:cs="Arial"/>
          <w:b/>
          <w:sz w:val="20"/>
          <w:szCs w:val="20"/>
          <w:u w:val="single"/>
        </w:rPr>
        <w:t>Black Tuesday – October 29, 1929</w:t>
      </w:r>
      <w:r w:rsidRPr="00223D73">
        <w:rPr>
          <w:rFonts w:ascii="Arial" w:hAnsi="Arial" w:cs="Arial"/>
          <w:b/>
          <w:sz w:val="20"/>
          <w:szCs w:val="20"/>
        </w:rPr>
        <w:t>)</w:t>
      </w:r>
    </w:p>
    <w:p w:rsidR="0061789A" w:rsidRPr="00223D73" w:rsidRDefault="0061789A" w:rsidP="0061789A">
      <w:pPr>
        <w:pStyle w:val="ListParagraph"/>
        <w:numPr>
          <w:ilvl w:val="0"/>
          <w:numId w:val="1"/>
        </w:numPr>
        <w:spacing w:after="0" w:line="240" w:lineRule="auto"/>
        <w:rPr>
          <w:rFonts w:ascii="Arial" w:hAnsi="Arial" w:cs="Arial"/>
          <w:sz w:val="20"/>
          <w:szCs w:val="20"/>
        </w:rPr>
      </w:pPr>
      <w:r w:rsidRPr="00223D73">
        <w:rPr>
          <w:rFonts w:ascii="Arial" w:hAnsi="Arial" w:cs="Arial"/>
          <w:b/>
          <w:sz w:val="20"/>
          <w:szCs w:val="20"/>
          <w:u w:val="single"/>
        </w:rPr>
        <w:t>Run on Banks</w:t>
      </w:r>
      <w:r w:rsidRPr="00223D73">
        <w:rPr>
          <w:rFonts w:ascii="Arial" w:hAnsi="Arial" w:cs="Arial"/>
          <w:sz w:val="20"/>
          <w:szCs w:val="20"/>
        </w:rPr>
        <w:t xml:space="preserve"> – when people panicked and started removing their money from banks forcing banks to close and thousands to lose money.</w:t>
      </w:r>
    </w:p>
    <w:p w:rsidR="0061789A" w:rsidRPr="00223D73" w:rsidRDefault="0061789A" w:rsidP="0061789A">
      <w:pPr>
        <w:pStyle w:val="ListParagraph"/>
        <w:numPr>
          <w:ilvl w:val="0"/>
          <w:numId w:val="1"/>
        </w:numPr>
        <w:spacing w:after="0" w:line="240" w:lineRule="auto"/>
        <w:rPr>
          <w:rFonts w:ascii="Arial" w:hAnsi="Arial" w:cs="Arial"/>
          <w:sz w:val="20"/>
          <w:szCs w:val="20"/>
        </w:rPr>
      </w:pPr>
      <w:r w:rsidRPr="00223D73">
        <w:rPr>
          <w:rFonts w:ascii="Arial" w:hAnsi="Arial" w:cs="Arial"/>
          <w:b/>
          <w:sz w:val="20"/>
          <w:szCs w:val="20"/>
          <w:u w:val="single"/>
        </w:rPr>
        <w:t xml:space="preserve">Overproduction and </w:t>
      </w:r>
      <w:proofErr w:type="spellStart"/>
      <w:r w:rsidRPr="00223D73">
        <w:rPr>
          <w:rFonts w:ascii="Arial" w:hAnsi="Arial" w:cs="Arial"/>
          <w:b/>
          <w:sz w:val="20"/>
          <w:szCs w:val="20"/>
          <w:u w:val="single"/>
        </w:rPr>
        <w:t>Underconsumption</w:t>
      </w:r>
      <w:proofErr w:type="spellEnd"/>
      <w:r w:rsidRPr="00223D73">
        <w:rPr>
          <w:rFonts w:ascii="Arial" w:hAnsi="Arial" w:cs="Arial"/>
          <w:sz w:val="20"/>
          <w:szCs w:val="20"/>
        </w:rPr>
        <w:t xml:space="preserve"> – businesses were overproducing goods but no one was buying them. </w:t>
      </w:r>
    </w:p>
    <w:p w:rsidR="0061789A" w:rsidRPr="00223D73" w:rsidRDefault="0061789A" w:rsidP="0061789A">
      <w:pPr>
        <w:pStyle w:val="ListParagraph"/>
        <w:numPr>
          <w:ilvl w:val="0"/>
          <w:numId w:val="1"/>
        </w:numPr>
        <w:spacing w:after="0" w:line="240" w:lineRule="auto"/>
        <w:rPr>
          <w:rFonts w:ascii="Arial" w:hAnsi="Arial" w:cs="Arial"/>
          <w:sz w:val="20"/>
          <w:szCs w:val="20"/>
        </w:rPr>
      </w:pPr>
      <w:r w:rsidRPr="00223D73">
        <w:rPr>
          <w:rFonts w:ascii="Arial" w:hAnsi="Arial" w:cs="Arial"/>
          <w:b/>
          <w:sz w:val="20"/>
          <w:szCs w:val="20"/>
          <w:u w:val="single"/>
        </w:rPr>
        <w:t>Widening Income Gap</w:t>
      </w:r>
      <w:r w:rsidRPr="00223D73">
        <w:rPr>
          <w:rFonts w:ascii="Arial" w:hAnsi="Arial" w:cs="Arial"/>
          <w:sz w:val="20"/>
          <w:szCs w:val="20"/>
        </w:rPr>
        <w:t xml:space="preserve"> – Fewer people were earning more money but an increasing amount of people were earning less.  </w:t>
      </w:r>
    </w:p>
    <w:p w:rsidR="0061789A" w:rsidRPr="00223D73" w:rsidRDefault="0061789A" w:rsidP="0061789A">
      <w:pPr>
        <w:pStyle w:val="ListParagraph"/>
        <w:numPr>
          <w:ilvl w:val="0"/>
          <w:numId w:val="1"/>
        </w:numPr>
        <w:spacing w:after="0" w:line="240" w:lineRule="auto"/>
        <w:rPr>
          <w:rFonts w:ascii="Arial" w:hAnsi="Arial" w:cs="Arial"/>
          <w:sz w:val="20"/>
          <w:szCs w:val="20"/>
        </w:rPr>
      </w:pPr>
      <w:r>
        <w:rPr>
          <w:rFonts w:ascii="Arial" w:hAnsi="Arial" w:cs="Arial"/>
          <w:b/>
          <w:bCs/>
          <w:sz w:val="20"/>
          <w:szCs w:val="20"/>
        </w:rPr>
        <w:t>T</w:t>
      </w:r>
      <w:r w:rsidRPr="00223D73">
        <w:rPr>
          <w:rFonts w:ascii="Arial" w:hAnsi="Arial" w:cs="Arial"/>
          <w:b/>
          <w:bCs/>
          <w:sz w:val="20"/>
          <w:szCs w:val="20"/>
          <w:u w:val="single"/>
        </w:rPr>
        <w:t>he Dust Bowl</w:t>
      </w:r>
      <w:r w:rsidRPr="00223D73">
        <w:rPr>
          <w:rFonts w:ascii="Arial" w:hAnsi="Arial" w:cs="Arial"/>
          <w:sz w:val="20"/>
          <w:szCs w:val="20"/>
        </w:rPr>
        <w:t xml:space="preserve">- a series of droughts that turned the fertile </w:t>
      </w:r>
      <w:r w:rsidRPr="00223D73">
        <w:rPr>
          <w:rFonts w:ascii="Arial" w:hAnsi="Arial" w:cs="Arial"/>
          <w:b/>
          <w:sz w:val="20"/>
          <w:szCs w:val="20"/>
        </w:rPr>
        <w:t>Great Plains</w:t>
      </w:r>
      <w:r w:rsidRPr="00223D73">
        <w:rPr>
          <w:rFonts w:ascii="Arial" w:hAnsi="Arial" w:cs="Arial"/>
          <w:sz w:val="20"/>
          <w:szCs w:val="20"/>
        </w:rPr>
        <w:t xml:space="preserve"> of middle-America into a dust wasteland</w:t>
      </w:r>
    </w:p>
    <w:p w:rsidR="0061789A" w:rsidRPr="00223D73" w:rsidRDefault="0061789A" w:rsidP="0061789A">
      <w:pPr>
        <w:pStyle w:val="ListParagraph"/>
        <w:numPr>
          <w:ilvl w:val="0"/>
          <w:numId w:val="1"/>
        </w:numPr>
        <w:spacing w:after="0" w:line="240" w:lineRule="auto"/>
        <w:rPr>
          <w:rFonts w:ascii="Arial" w:hAnsi="Arial" w:cs="Arial"/>
          <w:sz w:val="20"/>
          <w:szCs w:val="20"/>
        </w:rPr>
      </w:pPr>
      <w:proofErr w:type="spellStart"/>
      <w:r w:rsidRPr="00223D73">
        <w:rPr>
          <w:rFonts w:ascii="Arial" w:hAnsi="Arial" w:cs="Arial"/>
          <w:b/>
          <w:bCs/>
          <w:sz w:val="20"/>
          <w:szCs w:val="20"/>
          <w:u w:val="single"/>
        </w:rPr>
        <w:t>Hoovervilles</w:t>
      </w:r>
      <w:proofErr w:type="spellEnd"/>
      <w:r w:rsidRPr="00223D73">
        <w:rPr>
          <w:rFonts w:ascii="Arial" w:hAnsi="Arial" w:cs="Arial"/>
          <w:sz w:val="20"/>
          <w:szCs w:val="20"/>
        </w:rPr>
        <w:t>- makeshift homes where homeless people lived (named after Hoover because they believed he did not help them).</w:t>
      </w:r>
    </w:p>
    <w:p w:rsidR="0061789A" w:rsidRPr="00223D73" w:rsidRDefault="0061789A" w:rsidP="0061789A">
      <w:pPr>
        <w:pStyle w:val="ListParagraph"/>
        <w:numPr>
          <w:ilvl w:val="0"/>
          <w:numId w:val="1"/>
        </w:numPr>
        <w:spacing w:after="0" w:line="240" w:lineRule="auto"/>
        <w:rPr>
          <w:rFonts w:ascii="Arial" w:hAnsi="Arial" w:cs="Arial"/>
          <w:sz w:val="20"/>
          <w:szCs w:val="20"/>
        </w:rPr>
      </w:pPr>
      <w:r w:rsidRPr="00223D73">
        <w:rPr>
          <w:rFonts w:ascii="Arial" w:hAnsi="Arial" w:cs="Arial"/>
          <w:b/>
          <w:sz w:val="20"/>
          <w:szCs w:val="20"/>
          <w:u w:val="single"/>
        </w:rPr>
        <w:t>Bonus Army</w:t>
      </w:r>
      <w:r w:rsidRPr="00223D73">
        <w:rPr>
          <w:rFonts w:ascii="Arial" w:hAnsi="Arial" w:cs="Arial"/>
          <w:b/>
          <w:sz w:val="20"/>
          <w:szCs w:val="20"/>
        </w:rPr>
        <w:t xml:space="preserve"> – </w:t>
      </w:r>
      <w:r w:rsidRPr="00223D73">
        <w:rPr>
          <w:rFonts w:ascii="Arial" w:hAnsi="Arial" w:cs="Arial"/>
          <w:sz w:val="20"/>
          <w:szCs w:val="20"/>
        </w:rPr>
        <w:t xml:space="preserve">WWI Veterans who camped out on the White House lawn to demand their pensions from Hoover, who sent out the army to drive them away.  </w:t>
      </w:r>
    </w:p>
    <w:p w:rsidR="0061789A" w:rsidRPr="00223D73" w:rsidRDefault="0061789A" w:rsidP="0061789A">
      <w:pPr>
        <w:pStyle w:val="ListParagraph"/>
        <w:numPr>
          <w:ilvl w:val="0"/>
          <w:numId w:val="1"/>
        </w:numPr>
        <w:spacing w:after="0" w:line="240" w:lineRule="auto"/>
        <w:rPr>
          <w:rFonts w:ascii="Arial" w:hAnsi="Arial" w:cs="Arial"/>
          <w:sz w:val="20"/>
          <w:szCs w:val="20"/>
        </w:rPr>
      </w:pPr>
      <w:r w:rsidRPr="00223D73">
        <w:rPr>
          <w:rFonts w:ascii="Arial" w:hAnsi="Arial" w:cs="Arial"/>
          <w:b/>
          <w:sz w:val="20"/>
          <w:szCs w:val="20"/>
          <w:u w:val="single"/>
        </w:rPr>
        <w:t>Rugged Individualism</w:t>
      </w:r>
      <w:r w:rsidRPr="00223D73">
        <w:rPr>
          <w:rFonts w:ascii="Arial" w:hAnsi="Arial" w:cs="Arial"/>
          <w:sz w:val="20"/>
          <w:szCs w:val="20"/>
        </w:rPr>
        <w:t xml:space="preserve"> – Hoover’s belief that people need to individually work hard without government help or interference in the economy.  </w:t>
      </w:r>
    </w:p>
    <w:p w:rsidR="0061789A" w:rsidRPr="00223D73" w:rsidRDefault="0061789A" w:rsidP="0061789A">
      <w:pPr>
        <w:pStyle w:val="ListParagraph"/>
        <w:numPr>
          <w:ilvl w:val="0"/>
          <w:numId w:val="1"/>
        </w:numPr>
        <w:spacing w:after="0" w:line="240" w:lineRule="auto"/>
        <w:rPr>
          <w:rFonts w:ascii="Arial" w:hAnsi="Arial" w:cs="Arial"/>
          <w:sz w:val="20"/>
          <w:szCs w:val="20"/>
        </w:rPr>
      </w:pPr>
      <w:r w:rsidRPr="00223D73">
        <w:rPr>
          <w:rFonts w:ascii="Arial" w:hAnsi="Arial" w:cs="Arial"/>
          <w:b/>
          <w:sz w:val="20"/>
          <w:szCs w:val="20"/>
          <w:u w:val="single"/>
        </w:rPr>
        <w:t>Franklin Demeanor Roosevelt (FDR)</w:t>
      </w:r>
      <w:r w:rsidRPr="00223D73">
        <w:rPr>
          <w:rFonts w:ascii="Arial" w:hAnsi="Arial" w:cs="Arial"/>
          <w:sz w:val="20"/>
          <w:szCs w:val="20"/>
        </w:rPr>
        <w:t xml:space="preserve"> – President during the Depression who increased employment and government involvement in the economy through his </w:t>
      </w:r>
      <w:r w:rsidRPr="00223D73">
        <w:rPr>
          <w:rFonts w:ascii="Arial" w:hAnsi="Arial" w:cs="Arial"/>
          <w:b/>
          <w:sz w:val="20"/>
          <w:szCs w:val="20"/>
        </w:rPr>
        <w:t>New Deal</w:t>
      </w:r>
      <w:r w:rsidRPr="00223D73">
        <w:rPr>
          <w:rFonts w:ascii="Arial" w:hAnsi="Arial" w:cs="Arial"/>
          <w:sz w:val="20"/>
          <w:szCs w:val="20"/>
        </w:rPr>
        <w:t>.</w:t>
      </w:r>
    </w:p>
    <w:p w:rsidR="0061789A" w:rsidRPr="00223D73" w:rsidRDefault="0061789A" w:rsidP="0061789A">
      <w:pPr>
        <w:pStyle w:val="ListParagraph"/>
        <w:numPr>
          <w:ilvl w:val="0"/>
          <w:numId w:val="1"/>
        </w:numPr>
        <w:spacing w:after="0" w:line="240" w:lineRule="auto"/>
        <w:rPr>
          <w:rFonts w:ascii="Arial" w:hAnsi="Arial" w:cs="Arial"/>
          <w:sz w:val="20"/>
          <w:szCs w:val="20"/>
        </w:rPr>
      </w:pPr>
      <w:r w:rsidRPr="00223D73">
        <w:rPr>
          <w:rFonts w:ascii="Arial" w:hAnsi="Arial" w:cs="Arial"/>
          <w:b/>
          <w:sz w:val="20"/>
          <w:szCs w:val="20"/>
          <w:u w:val="single"/>
        </w:rPr>
        <w:t>The New Deal</w:t>
      </w:r>
      <w:r w:rsidRPr="00223D73">
        <w:rPr>
          <w:rFonts w:ascii="Arial" w:hAnsi="Arial" w:cs="Arial"/>
          <w:sz w:val="20"/>
          <w:szCs w:val="20"/>
        </w:rPr>
        <w:t xml:space="preserve"> – FDR’s policies that provided </w:t>
      </w:r>
      <w:r w:rsidRPr="00223D73">
        <w:rPr>
          <w:rFonts w:ascii="Arial" w:hAnsi="Arial" w:cs="Arial"/>
          <w:b/>
          <w:bCs/>
          <w:sz w:val="20"/>
          <w:szCs w:val="20"/>
          <w:u w:val="single"/>
        </w:rPr>
        <w:t>Relief, Recovery and Reform</w:t>
      </w:r>
      <w:r w:rsidRPr="00223D73">
        <w:rPr>
          <w:rFonts w:ascii="Arial" w:hAnsi="Arial" w:cs="Arial"/>
          <w:sz w:val="20"/>
          <w:szCs w:val="20"/>
        </w:rPr>
        <w:t xml:space="preserve"> and </w:t>
      </w:r>
      <w:r w:rsidRPr="00223D73">
        <w:rPr>
          <w:rFonts w:ascii="Arial" w:hAnsi="Arial" w:cs="Arial"/>
          <w:b/>
          <w:sz w:val="20"/>
          <w:szCs w:val="20"/>
        </w:rPr>
        <w:t xml:space="preserve">pump and priming </w:t>
      </w:r>
      <w:r w:rsidRPr="00223D73">
        <w:rPr>
          <w:rFonts w:ascii="Arial" w:hAnsi="Arial" w:cs="Arial"/>
          <w:sz w:val="20"/>
          <w:szCs w:val="20"/>
        </w:rPr>
        <w:t xml:space="preserve">to the American economy.  This was a major change to capitalism as there was now much more government involvement and spending in the economy.  </w:t>
      </w:r>
    </w:p>
    <w:p w:rsidR="0061789A" w:rsidRPr="00223D73" w:rsidRDefault="0061789A" w:rsidP="0061789A">
      <w:pPr>
        <w:pStyle w:val="ListParagraph"/>
        <w:numPr>
          <w:ilvl w:val="0"/>
          <w:numId w:val="1"/>
        </w:numPr>
        <w:spacing w:after="0" w:line="240" w:lineRule="auto"/>
        <w:rPr>
          <w:rFonts w:ascii="Arial" w:hAnsi="Arial" w:cs="Arial"/>
          <w:sz w:val="20"/>
          <w:szCs w:val="20"/>
        </w:rPr>
      </w:pPr>
      <w:r w:rsidRPr="00223D73">
        <w:rPr>
          <w:rFonts w:ascii="Arial" w:hAnsi="Arial" w:cs="Arial"/>
          <w:b/>
          <w:sz w:val="20"/>
          <w:szCs w:val="20"/>
          <w:u w:val="single"/>
        </w:rPr>
        <w:t>Relief</w:t>
      </w:r>
      <w:r w:rsidRPr="00223D73">
        <w:rPr>
          <w:rFonts w:ascii="Arial" w:hAnsi="Arial" w:cs="Arial"/>
          <w:b/>
          <w:sz w:val="20"/>
          <w:szCs w:val="20"/>
        </w:rPr>
        <w:t xml:space="preserve"> – </w:t>
      </w:r>
      <w:r w:rsidRPr="00223D73">
        <w:rPr>
          <w:rFonts w:ascii="Arial" w:hAnsi="Arial" w:cs="Arial"/>
          <w:sz w:val="20"/>
          <w:szCs w:val="20"/>
        </w:rPr>
        <w:t xml:space="preserve">programs to bring immediate relief – Civilian Conservation Corps, Tennessee Valley Association, Public Works Administration and Works Public Administration, Works Progress Administration are 4 famous ones. </w:t>
      </w:r>
    </w:p>
    <w:p w:rsidR="0061789A" w:rsidRPr="00223D73" w:rsidRDefault="0061789A" w:rsidP="0061789A">
      <w:pPr>
        <w:pStyle w:val="ListParagraph"/>
        <w:numPr>
          <w:ilvl w:val="0"/>
          <w:numId w:val="1"/>
        </w:numPr>
        <w:spacing w:after="0" w:line="240" w:lineRule="auto"/>
        <w:rPr>
          <w:rFonts w:ascii="Arial" w:hAnsi="Arial" w:cs="Arial"/>
          <w:sz w:val="20"/>
          <w:szCs w:val="20"/>
        </w:rPr>
      </w:pPr>
      <w:r w:rsidRPr="00223D73">
        <w:rPr>
          <w:rFonts w:ascii="Arial" w:hAnsi="Arial" w:cs="Arial"/>
          <w:b/>
          <w:sz w:val="20"/>
          <w:szCs w:val="20"/>
          <w:u w:val="single"/>
        </w:rPr>
        <w:t>Recovery</w:t>
      </w:r>
      <w:r w:rsidRPr="00223D73">
        <w:rPr>
          <w:rFonts w:ascii="Arial" w:hAnsi="Arial" w:cs="Arial"/>
          <w:b/>
          <w:sz w:val="20"/>
          <w:szCs w:val="20"/>
        </w:rPr>
        <w:t xml:space="preserve"> – </w:t>
      </w:r>
      <w:r w:rsidRPr="00223D73">
        <w:rPr>
          <w:rFonts w:ascii="Arial" w:hAnsi="Arial" w:cs="Arial"/>
          <w:sz w:val="20"/>
          <w:szCs w:val="20"/>
        </w:rPr>
        <w:t xml:space="preserve">Programs to start increasing production and regulating business to keep distribution fair – such as the Agricultural Adjustment Act (AAA) and National Recovery Administration (NRA).  </w:t>
      </w:r>
    </w:p>
    <w:p w:rsidR="0061789A" w:rsidRPr="00223D73" w:rsidRDefault="0061789A" w:rsidP="0061789A">
      <w:pPr>
        <w:pStyle w:val="ListParagraph"/>
        <w:numPr>
          <w:ilvl w:val="0"/>
          <w:numId w:val="1"/>
        </w:numPr>
        <w:spacing w:after="0" w:line="240" w:lineRule="auto"/>
        <w:rPr>
          <w:rFonts w:ascii="Arial" w:hAnsi="Arial" w:cs="Arial"/>
          <w:sz w:val="20"/>
          <w:szCs w:val="20"/>
        </w:rPr>
      </w:pPr>
      <w:proofErr w:type="gramStart"/>
      <w:r w:rsidRPr="00223D73">
        <w:rPr>
          <w:rFonts w:ascii="Arial" w:hAnsi="Arial" w:cs="Arial"/>
          <w:b/>
          <w:sz w:val="20"/>
          <w:szCs w:val="20"/>
          <w:u w:val="single"/>
        </w:rPr>
        <w:t>Reform</w:t>
      </w:r>
      <w:r w:rsidRPr="00223D73">
        <w:rPr>
          <w:rFonts w:ascii="Arial" w:hAnsi="Arial" w:cs="Arial"/>
          <w:b/>
          <w:sz w:val="20"/>
          <w:szCs w:val="20"/>
        </w:rPr>
        <w:t xml:space="preserve"> </w:t>
      </w:r>
      <w:r w:rsidRPr="00223D73">
        <w:rPr>
          <w:rFonts w:ascii="Arial" w:hAnsi="Arial" w:cs="Arial"/>
          <w:sz w:val="20"/>
          <w:szCs w:val="20"/>
        </w:rPr>
        <w:t xml:space="preserve"> --</w:t>
      </w:r>
      <w:proofErr w:type="gramEnd"/>
      <w:r w:rsidRPr="00223D73">
        <w:rPr>
          <w:rFonts w:ascii="Arial" w:hAnsi="Arial" w:cs="Arial"/>
          <w:sz w:val="20"/>
          <w:szCs w:val="20"/>
        </w:rPr>
        <w:t xml:space="preserve"> Programs to fix the American economy so problems that started the Great Depression would not happen again, along with creating </w:t>
      </w:r>
      <w:r w:rsidRPr="00223D73">
        <w:rPr>
          <w:rFonts w:ascii="Arial" w:hAnsi="Arial" w:cs="Arial"/>
          <w:b/>
          <w:sz w:val="20"/>
          <w:szCs w:val="20"/>
        </w:rPr>
        <w:t xml:space="preserve">entitlement programs </w:t>
      </w:r>
      <w:r w:rsidRPr="00223D73">
        <w:rPr>
          <w:rFonts w:ascii="Arial" w:hAnsi="Arial" w:cs="Arial"/>
          <w:sz w:val="20"/>
          <w:szCs w:val="20"/>
        </w:rPr>
        <w:t xml:space="preserve">to help people who need it.  These included </w:t>
      </w:r>
      <w:r w:rsidRPr="00223D73">
        <w:rPr>
          <w:rFonts w:ascii="Arial" w:hAnsi="Arial" w:cs="Arial"/>
          <w:b/>
          <w:sz w:val="20"/>
          <w:szCs w:val="20"/>
        </w:rPr>
        <w:t xml:space="preserve">The Bank Holiday, Social Security Act and Federal Deposit Insurance Corporation (F.D.I.C.) </w:t>
      </w:r>
      <w:r w:rsidRPr="00223D73">
        <w:rPr>
          <w:rFonts w:ascii="Arial" w:hAnsi="Arial" w:cs="Arial"/>
          <w:sz w:val="20"/>
          <w:szCs w:val="20"/>
        </w:rPr>
        <w:t>which regulated banks and insured peoples’ deposits in them</w:t>
      </w:r>
      <w:r w:rsidRPr="00223D73">
        <w:rPr>
          <w:rFonts w:ascii="Arial" w:hAnsi="Arial" w:cs="Arial"/>
          <w:b/>
          <w:sz w:val="20"/>
          <w:szCs w:val="20"/>
        </w:rPr>
        <w:t xml:space="preserve">.   </w:t>
      </w:r>
    </w:p>
    <w:p w:rsidR="0061789A" w:rsidRPr="00223D73" w:rsidRDefault="0061789A" w:rsidP="0061789A">
      <w:pPr>
        <w:pStyle w:val="ListParagraph"/>
        <w:numPr>
          <w:ilvl w:val="0"/>
          <w:numId w:val="1"/>
        </w:numPr>
        <w:spacing w:after="0" w:line="240" w:lineRule="auto"/>
        <w:rPr>
          <w:rFonts w:ascii="Arial" w:hAnsi="Arial" w:cs="Arial"/>
          <w:sz w:val="20"/>
          <w:szCs w:val="20"/>
        </w:rPr>
      </w:pPr>
      <w:r w:rsidRPr="00223D73">
        <w:rPr>
          <w:rFonts w:ascii="Arial" w:hAnsi="Arial" w:cs="Arial"/>
          <w:b/>
          <w:sz w:val="20"/>
          <w:szCs w:val="20"/>
          <w:u w:val="single"/>
        </w:rPr>
        <w:t>FDR’s Alphabet Soup</w:t>
      </w:r>
      <w:r w:rsidRPr="00223D73">
        <w:rPr>
          <w:rFonts w:ascii="Arial" w:hAnsi="Arial" w:cs="Arial"/>
          <w:b/>
          <w:sz w:val="20"/>
          <w:szCs w:val="20"/>
        </w:rPr>
        <w:t xml:space="preserve"> -- </w:t>
      </w:r>
      <w:r w:rsidRPr="00223D73">
        <w:rPr>
          <w:rFonts w:ascii="Arial" w:hAnsi="Arial" w:cs="Arial"/>
          <w:sz w:val="20"/>
          <w:szCs w:val="20"/>
        </w:rPr>
        <w:t xml:space="preserve">  Nickname gave to all of the New Deal Programs because of their initials.  </w:t>
      </w:r>
    </w:p>
    <w:p w:rsidR="0061789A" w:rsidRPr="00223D73" w:rsidRDefault="0061789A" w:rsidP="0061789A">
      <w:pPr>
        <w:pStyle w:val="ListParagraph"/>
        <w:numPr>
          <w:ilvl w:val="0"/>
          <w:numId w:val="1"/>
        </w:numPr>
        <w:spacing w:after="0" w:line="240" w:lineRule="auto"/>
        <w:rPr>
          <w:rFonts w:ascii="Arial" w:hAnsi="Arial" w:cs="Arial"/>
          <w:sz w:val="20"/>
          <w:szCs w:val="20"/>
        </w:rPr>
      </w:pPr>
      <w:r w:rsidRPr="00223D73">
        <w:rPr>
          <w:rFonts w:ascii="Arial" w:hAnsi="Arial" w:cs="Arial"/>
          <w:b/>
          <w:sz w:val="20"/>
          <w:szCs w:val="20"/>
          <w:u w:val="single"/>
        </w:rPr>
        <w:t>Fireside Chats</w:t>
      </w:r>
      <w:r w:rsidRPr="00223D73">
        <w:rPr>
          <w:rFonts w:ascii="Arial" w:hAnsi="Arial" w:cs="Arial"/>
          <w:sz w:val="20"/>
          <w:szCs w:val="20"/>
        </w:rPr>
        <w:t xml:space="preserve"> – FDR’s weekly radio address to the nation to build confidence.</w:t>
      </w:r>
    </w:p>
    <w:p w:rsidR="0061789A" w:rsidRPr="00223D73" w:rsidRDefault="0061789A" w:rsidP="0061789A">
      <w:pPr>
        <w:pStyle w:val="ListParagraph"/>
        <w:numPr>
          <w:ilvl w:val="0"/>
          <w:numId w:val="1"/>
        </w:numPr>
        <w:spacing w:after="0" w:line="240" w:lineRule="auto"/>
        <w:rPr>
          <w:rFonts w:ascii="Arial" w:hAnsi="Arial" w:cs="Arial"/>
          <w:sz w:val="20"/>
          <w:szCs w:val="20"/>
        </w:rPr>
      </w:pPr>
      <w:r w:rsidRPr="00223D73">
        <w:rPr>
          <w:rFonts w:ascii="Arial" w:hAnsi="Arial" w:cs="Arial"/>
          <w:b/>
          <w:sz w:val="20"/>
          <w:szCs w:val="20"/>
          <w:u w:val="single"/>
        </w:rPr>
        <w:t xml:space="preserve">Butler v. U.S. </w:t>
      </w:r>
      <w:r w:rsidRPr="00223D73">
        <w:rPr>
          <w:rFonts w:ascii="Arial" w:hAnsi="Arial" w:cs="Arial"/>
          <w:sz w:val="20"/>
          <w:szCs w:val="20"/>
        </w:rPr>
        <w:t xml:space="preserve">– Supreme Court case which said the AAA was illegal because it was over-regulating farmers.  </w:t>
      </w:r>
    </w:p>
    <w:p w:rsidR="0061789A" w:rsidRPr="00223D73" w:rsidRDefault="0061789A" w:rsidP="0061789A">
      <w:pPr>
        <w:pStyle w:val="ListParagraph"/>
        <w:numPr>
          <w:ilvl w:val="0"/>
          <w:numId w:val="1"/>
        </w:numPr>
        <w:spacing w:after="0" w:line="240" w:lineRule="auto"/>
        <w:rPr>
          <w:rFonts w:ascii="Arial" w:hAnsi="Arial" w:cs="Arial"/>
          <w:b/>
          <w:sz w:val="20"/>
          <w:szCs w:val="20"/>
        </w:rPr>
      </w:pPr>
      <w:proofErr w:type="spellStart"/>
      <w:r w:rsidRPr="00223D73">
        <w:rPr>
          <w:rFonts w:ascii="Arial" w:hAnsi="Arial" w:cs="Arial"/>
          <w:b/>
          <w:sz w:val="20"/>
          <w:szCs w:val="20"/>
          <w:u w:val="single"/>
        </w:rPr>
        <w:t>Schecter</w:t>
      </w:r>
      <w:proofErr w:type="spellEnd"/>
      <w:r w:rsidRPr="00223D73">
        <w:rPr>
          <w:rFonts w:ascii="Arial" w:hAnsi="Arial" w:cs="Arial"/>
          <w:b/>
          <w:sz w:val="20"/>
          <w:szCs w:val="20"/>
          <w:u w:val="single"/>
        </w:rPr>
        <w:t xml:space="preserve"> Poultry v. U.S.</w:t>
      </w:r>
      <w:r w:rsidRPr="00223D73">
        <w:rPr>
          <w:rFonts w:ascii="Arial" w:hAnsi="Arial" w:cs="Arial"/>
          <w:b/>
          <w:sz w:val="20"/>
          <w:szCs w:val="20"/>
        </w:rPr>
        <w:t xml:space="preserve">  </w:t>
      </w:r>
      <w:r w:rsidRPr="00223D73">
        <w:rPr>
          <w:rFonts w:ascii="Arial" w:hAnsi="Arial" w:cs="Arial"/>
          <w:sz w:val="20"/>
          <w:szCs w:val="20"/>
        </w:rPr>
        <w:t xml:space="preserve">Supreme Court case which said the NRA was illegal because it was over regulating businesses and the government cannot set prices.  </w:t>
      </w:r>
      <w:r w:rsidRPr="00223D73">
        <w:rPr>
          <w:rFonts w:ascii="Arial" w:hAnsi="Arial" w:cs="Arial"/>
          <w:b/>
          <w:sz w:val="20"/>
          <w:szCs w:val="20"/>
        </w:rPr>
        <w:t xml:space="preserve"> </w:t>
      </w:r>
    </w:p>
    <w:p w:rsidR="0061789A" w:rsidRPr="00223D73" w:rsidRDefault="0061789A" w:rsidP="0061789A">
      <w:pPr>
        <w:pStyle w:val="ListParagraph"/>
        <w:numPr>
          <w:ilvl w:val="0"/>
          <w:numId w:val="1"/>
        </w:numPr>
        <w:spacing w:after="0" w:line="240" w:lineRule="auto"/>
        <w:rPr>
          <w:rFonts w:ascii="Arial" w:hAnsi="Arial" w:cs="Arial"/>
          <w:sz w:val="20"/>
          <w:szCs w:val="20"/>
        </w:rPr>
      </w:pPr>
      <w:r w:rsidRPr="00223D73">
        <w:rPr>
          <w:rFonts w:ascii="Arial" w:hAnsi="Arial" w:cs="Arial"/>
          <w:b/>
          <w:sz w:val="20"/>
          <w:szCs w:val="20"/>
          <w:u w:val="single"/>
        </w:rPr>
        <w:t>Civilian Conservation Corps (CCC)</w:t>
      </w:r>
      <w:r w:rsidRPr="00223D73">
        <w:rPr>
          <w:rFonts w:ascii="Arial" w:hAnsi="Arial" w:cs="Arial"/>
          <w:b/>
          <w:sz w:val="20"/>
          <w:szCs w:val="20"/>
        </w:rPr>
        <w:t xml:space="preserve"> – New Deal </w:t>
      </w:r>
      <w:r w:rsidRPr="00223D73">
        <w:rPr>
          <w:rFonts w:ascii="Arial" w:hAnsi="Arial" w:cs="Arial"/>
          <w:sz w:val="20"/>
          <w:szCs w:val="20"/>
        </w:rPr>
        <w:t>program that hired young men to build schools and create parks during The Depression</w:t>
      </w:r>
    </w:p>
    <w:p w:rsidR="0061789A" w:rsidRPr="00223D73" w:rsidRDefault="0061789A" w:rsidP="0061789A">
      <w:pPr>
        <w:pStyle w:val="ListParagraph"/>
        <w:numPr>
          <w:ilvl w:val="0"/>
          <w:numId w:val="1"/>
        </w:numPr>
        <w:spacing w:after="0" w:line="240" w:lineRule="auto"/>
        <w:rPr>
          <w:rFonts w:ascii="Arial" w:hAnsi="Arial" w:cs="Arial"/>
          <w:bCs/>
          <w:sz w:val="20"/>
          <w:szCs w:val="20"/>
        </w:rPr>
      </w:pPr>
      <w:r w:rsidRPr="00223D73">
        <w:rPr>
          <w:rFonts w:ascii="Arial" w:hAnsi="Arial" w:cs="Arial"/>
          <w:b/>
          <w:sz w:val="20"/>
          <w:szCs w:val="20"/>
          <w:u w:val="single"/>
        </w:rPr>
        <w:t>Works Progress Administration (WPA)</w:t>
      </w:r>
      <w:r w:rsidRPr="00223D73">
        <w:rPr>
          <w:rFonts w:ascii="Arial" w:hAnsi="Arial" w:cs="Arial"/>
          <w:b/>
          <w:sz w:val="20"/>
          <w:szCs w:val="20"/>
        </w:rPr>
        <w:t xml:space="preserve"> - New Deal </w:t>
      </w:r>
      <w:r w:rsidRPr="00223D73">
        <w:rPr>
          <w:rFonts w:ascii="Arial" w:hAnsi="Arial" w:cs="Arial"/>
          <w:sz w:val="20"/>
          <w:szCs w:val="20"/>
        </w:rPr>
        <w:t>program that hired artists, musicians and architects during The Depression.</w:t>
      </w:r>
    </w:p>
    <w:p w:rsidR="0061789A" w:rsidRPr="00223D73" w:rsidRDefault="0061789A" w:rsidP="0061789A">
      <w:pPr>
        <w:pStyle w:val="ListParagraph"/>
        <w:numPr>
          <w:ilvl w:val="0"/>
          <w:numId w:val="1"/>
        </w:numPr>
        <w:spacing w:after="0" w:line="240" w:lineRule="auto"/>
        <w:rPr>
          <w:rFonts w:ascii="Arial" w:hAnsi="Arial" w:cs="Arial"/>
          <w:bCs/>
          <w:sz w:val="20"/>
          <w:szCs w:val="20"/>
        </w:rPr>
      </w:pPr>
      <w:r w:rsidRPr="00223D73">
        <w:rPr>
          <w:rFonts w:ascii="Arial" w:hAnsi="Arial" w:cs="Arial"/>
          <w:b/>
          <w:bCs/>
          <w:sz w:val="20"/>
          <w:szCs w:val="20"/>
          <w:u w:val="single"/>
        </w:rPr>
        <w:t>FDR’s Court Packing Plan</w:t>
      </w:r>
      <w:r w:rsidRPr="00223D73">
        <w:rPr>
          <w:rFonts w:ascii="Arial" w:hAnsi="Arial" w:cs="Arial"/>
          <w:bCs/>
          <w:sz w:val="20"/>
          <w:szCs w:val="20"/>
        </w:rPr>
        <w:t xml:space="preserve"> – President Roosevelt’s unconstitutional plan to hire Supreme Court Justices that agreed with his </w:t>
      </w:r>
      <w:r w:rsidRPr="00223D73">
        <w:rPr>
          <w:rFonts w:ascii="Arial" w:hAnsi="Arial" w:cs="Arial"/>
          <w:b/>
          <w:bCs/>
          <w:sz w:val="20"/>
          <w:szCs w:val="20"/>
        </w:rPr>
        <w:t>New Deal</w:t>
      </w:r>
      <w:r w:rsidRPr="00223D73">
        <w:rPr>
          <w:rFonts w:ascii="Arial" w:hAnsi="Arial" w:cs="Arial"/>
          <w:bCs/>
          <w:sz w:val="20"/>
          <w:szCs w:val="20"/>
        </w:rPr>
        <w:t xml:space="preserve">. This violated </w:t>
      </w:r>
      <w:r w:rsidRPr="00223D73">
        <w:rPr>
          <w:rFonts w:ascii="Arial" w:hAnsi="Arial" w:cs="Arial"/>
          <w:b/>
          <w:bCs/>
          <w:sz w:val="20"/>
          <w:szCs w:val="20"/>
        </w:rPr>
        <w:t>checks &amp; balances</w:t>
      </w:r>
      <w:r w:rsidRPr="00223D73">
        <w:rPr>
          <w:rFonts w:ascii="Arial" w:hAnsi="Arial" w:cs="Arial"/>
          <w:bCs/>
          <w:sz w:val="20"/>
          <w:szCs w:val="20"/>
        </w:rPr>
        <w:t xml:space="preserve"> and failed.</w:t>
      </w:r>
    </w:p>
    <w:p w:rsidR="0061789A" w:rsidRDefault="0061789A" w:rsidP="0061789A">
      <w:pPr>
        <w:pStyle w:val="ListParagraph"/>
        <w:numPr>
          <w:ilvl w:val="0"/>
          <w:numId w:val="1"/>
        </w:numPr>
        <w:spacing w:after="0" w:line="240" w:lineRule="auto"/>
        <w:rPr>
          <w:rFonts w:ascii="Arial" w:hAnsi="Arial" w:cs="Arial"/>
          <w:b/>
          <w:sz w:val="20"/>
          <w:szCs w:val="20"/>
        </w:rPr>
      </w:pPr>
      <w:r w:rsidRPr="00223D73">
        <w:rPr>
          <w:rFonts w:ascii="Arial" w:hAnsi="Arial" w:cs="Arial"/>
          <w:b/>
          <w:sz w:val="20"/>
          <w:szCs w:val="20"/>
          <w:u w:val="single"/>
        </w:rPr>
        <w:t>World War II ends the Depression</w:t>
      </w:r>
      <w:r w:rsidRPr="00223D73">
        <w:rPr>
          <w:rFonts w:ascii="Arial" w:hAnsi="Arial" w:cs="Arial"/>
          <w:sz w:val="20"/>
          <w:szCs w:val="20"/>
        </w:rPr>
        <w:t>—</w:t>
      </w:r>
      <w:proofErr w:type="gramStart"/>
      <w:r w:rsidRPr="00223D73">
        <w:rPr>
          <w:rFonts w:ascii="Arial" w:hAnsi="Arial" w:cs="Arial"/>
          <w:sz w:val="20"/>
          <w:szCs w:val="20"/>
        </w:rPr>
        <w:t>The</w:t>
      </w:r>
      <w:proofErr w:type="gramEnd"/>
      <w:r w:rsidRPr="00223D73">
        <w:rPr>
          <w:rFonts w:ascii="Arial" w:hAnsi="Arial" w:cs="Arial"/>
          <w:sz w:val="20"/>
          <w:szCs w:val="20"/>
        </w:rPr>
        <w:t xml:space="preserve"> massive production needed by WW2 and employment of millions of soldiers and factory workers, along with forced savings and rationing helped bring America out of the Depression.  </w:t>
      </w:r>
      <w:r w:rsidRPr="00223D73">
        <w:rPr>
          <w:rFonts w:ascii="Arial" w:hAnsi="Arial" w:cs="Arial"/>
          <w:b/>
          <w:sz w:val="20"/>
          <w:szCs w:val="20"/>
        </w:rPr>
        <w:t xml:space="preserve"> </w:t>
      </w:r>
    </w:p>
    <w:p w:rsidR="0061789A" w:rsidRPr="00223D73" w:rsidRDefault="0061789A" w:rsidP="0061789A">
      <w:pPr>
        <w:pStyle w:val="ListParagraph"/>
        <w:numPr>
          <w:ilvl w:val="0"/>
          <w:numId w:val="1"/>
        </w:numPr>
        <w:spacing w:after="0" w:line="240" w:lineRule="auto"/>
        <w:rPr>
          <w:rFonts w:ascii="Arial" w:hAnsi="Arial" w:cs="Arial"/>
          <w:b/>
          <w:sz w:val="20"/>
          <w:szCs w:val="20"/>
        </w:rPr>
      </w:pPr>
      <w:r w:rsidRPr="00223D73">
        <w:rPr>
          <w:rFonts w:ascii="Arial" w:eastAsia="Calibri" w:hAnsi="Arial" w:cs="Arial"/>
          <w:b/>
          <w:bCs/>
          <w:sz w:val="20"/>
          <w:szCs w:val="20"/>
          <w:u w:val="single"/>
        </w:rPr>
        <w:t>Appeasement</w:t>
      </w:r>
      <w:r w:rsidRPr="00223D73">
        <w:rPr>
          <w:rFonts w:ascii="Arial" w:eastAsia="Calibri" w:hAnsi="Arial" w:cs="Arial"/>
          <w:sz w:val="20"/>
          <w:szCs w:val="20"/>
        </w:rPr>
        <w:t xml:space="preserve"> – the idea to let Hitler take land that didn’t belong to Germany so Europe could avoid war before WWII</w:t>
      </w:r>
    </w:p>
    <w:p w:rsidR="0061789A" w:rsidRPr="00223D73" w:rsidRDefault="0061789A" w:rsidP="0061789A">
      <w:pPr>
        <w:pStyle w:val="ListParagraph"/>
        <w:numPr>
          <w:ilvl w:val="0"/>
          <w:numId w:val="1"/>
        </w:numPr>
        <w:spacing w:after="0" w:line="240" w:lineRule="auto"/>
        <w:rPr>
          <w:rFonts w:ascii="Arial" w:hAnsi="Arial" w:cs="Arial"/>
          <w:b/>
          <w:sz w:val="20"/>
          <w:szCs w:val="20"/>
        </w:rPr>
      </w:pPr>
      <w:proofErr w:type="gramStart"/>
      <w:r w:rsidRPr="00223D73">
        <w:rPr>
          <w:rFonts w:ascii="Arial" w:eastAsia="Calibri" w:hAnsi="Arial" w:cs="Arial"/>
          <w:b/>
          <w:bCs/>
          <w:sz w:val="20"/>
          <w:szCs w:val="20"/>
          <w:u w:val="single"/>
        </w:rPr>
        <w:t xml:space="preserve">Isolationism </w:t>
      </w:r>
      <w:r w:rsidRPr="00223D73">
        <w:rPr>
          <w:rFonts w:ascii="Arial" w:eastAsia="Calibri" w:hAnsi="Arial" w:cs="Arial"/>
          <w:sz w:val="20"/>
          <w:szCs w:val="20"/>
        </w:rPr>
        <w:t xml:space="preserve"> -</w:t>
      </w:r>
      <w:proofErr w:type="gramEnd"/>
      <w:r w:rsidRPr="00223D73">
        <w:rPr>
          <w:rFonts w:ascii="Arial" w:eastAsia="Calibri" w:hAnsi="Arial" w:cs="Arial"/>
          <w:sz w:val="20"/>
          <w:szCs w:val="20"/>
        </w:rPr>
        <w:t xml:space="preserve"> the US foreign policy of not getting involved in European problems at the beginning on WWII.</w:t>
      </w:r>
    </w:p>
    <w:p w:rsidR="0061789A" w:rsidRPr="00223D73" w:rsidRDefault="0061789A" w:rsidP="0061789A">
      <w:pPr>
        <w:pStyle w:val="ListParagraph"/>
        <w:numPr>
          <w:ilvl w:val="0"/>
          <w:numId w:val="1"/>
        </w:numPr>
        <w:spacing w:after="0" w:line="240" w:lineRule="auto"/>
        <w:rPr>
          <w:rFonts w:ascii="Arial" w:hAnsi="Arial" w:cs="Arial"/>
          <w:b/>
          <w:sz w:val="20"/>
          <w:szCs w:val="20"/>
        </w:rPr>
      </w:pPr>
      <w:r w:rsidRPr="00223D73">
        <w:rPr>
          <w:rFonts w:ascii="Arial" w:eastAsia="Calibri" w:hAnsi="Arial" w:cs="Arial"/>
          <w:b/>
          <w:bCs/>
          <w:sz w:val="20"/>
          <w:szCs w:val="20"/>
          <w:u w:val="single"/>
        </w:rPr>
        <w:t xml:space="preserve">League </w:t>
      </w:r>
      <w:proofErr w:type="gramStart"/>
      <w:r w:rsidRPr="00223D73">
        <w:rPr>
          <w:rFonts w:ascii="Arial" w:eastAsia="Calibri" w:hAnsi="Arial" w:cs="Arial"/>
          <w:b/>
          <w:bCs/>
          <w:sz w:val="20"/>
          <w:szCs w:val="20"/>
          <w:u w:val="single"/>
        </w:rPr>
        <w:t>Of</w:t>
      </w:r>
      <w:proofErr w:type="gramEnd"/>
      <w:r w:rsidRPr="00223D73">
        <w:rPr>
          <w:rFonts w:ascii="Arial" w:eastAsia="Calibri" w:hAnsi="Arial" w:cs="Arial"/>
          <w:b/>
          <w:bCs/>
          <w:sz w:val="20"/>
          <w:szCs w:val="20"/>
          <w:u w:val="single"/>
        </w:rPr>
        <w:t xml:space="preserve"> Nations</w:t>
      </w:r>
      <w:r w:rsidRPr="00223D73">
        <w:rPr>
          <w:rFonts w:ascii="Arial" w:eastAsia="Calibri" w:hAnsi="Arial" w:cs="Arial"/>
          <w:sz w:val="20"/>
          <w:szCs w:val="20"/>
        </w:rPr>
        <w:t xml:space="preserve"> - an organization that promoted world and peace. However, since the U</w:t>
      </w:r>
      <w:r w:rsidRPr="00223D73">
        <w:rPr>
          <w:rFonts w:ascii="Arial" w:eastAsia="Calibri" w:hAnsi="Arial" w:cs="Arial"/>
          <w:color w:val="383630"/>
          <w:sz w:val="20"/>
          <w:szCs w:val="20"/>
        </w:rPr>
        <w:t>.</w:t>
      </w:r>
      <w:r w:rsidRPr="00223D73">
        <w:rPr>
          <w:rFonts w:ascii="Arial" w:eastAsia="Calibri" w:hAnsi="Arial" w:cs="Arial"/>
          <w:sz w:val="20"/>
          <w:szCs w:val="20"/>
        </w:rPr>
        <w:t xml:space="preserve">S. did not join, the League had less power to prevent World War II. </w:t>
      </w:r>
    </w:p>
    <w:p w:rsidR="0061789A" w:rsidRPr="00223D73" w:rsidRDefault="0061789A" w:rsidP="0061789A">
      <w:pPr>
        <w:pStyle w:val="ListParagraph"/>
        <w:numPr>
          <w:ilvl w:val="0"/>
          <w:numId w:val="1"/>
        </w:numPr>
        <w:spacing w:after="0" w:line="240" w:lineRule="auto"/>
        <w:rPr>
          <w:rFonts w:ascii="Arial" w:hAnsi="Arial" w:cs="Arial"/>
          <w:b/>
          <w:sz w:val="20"/>
          <w:szCs w:val="20"/>
        </w:rPr>
      </w:pPr>
      <w:r w:rsidRPr="00223D73">
        <w:rPr>
          <w:rFonts w:ascii="Arial" w:eastAsia="Calibri" w:hAnsi="Arial" w:cs="Arial"/>
          <w:b/>
          <w:bCs/>
          <w:sz w:val="20"/>
          <w:szCs w:val="20"/>
          <w:u w:val="single"/>
        </w:rPr>
        <w:t>United Nations</w:t>
      </w:r>
      <w:r w:rsidRPr="00223D73">
        <w:rPr>
          <w:rFonts w:ascii="Arial" w:eastAsia="Calibri" w:hAnsi="Arial" w:cs="Arial"/>
          <w:sz w:val="20"/>
          <w:szCs w:val="20"/>
        </w:rPr>
        <w:t xml:space="preserve"> – the new “League of Nations” which was created after WWII ended.  Its headquarters is in NYC.</w:t>
      </w:r>
    </w:p>
    <w:p w:rsidR="0061789A" w:rsidRPr="00223D73" w:rsidRDefault="0061789A" w:rsidP="0061789A">
      <w:pPr>
        <w:pStyle w:val="ListParagraph"/>
        <w:numPr>
          <w:ilvl w:val="0"/>
          <w:numId w:val="1"/>
        </w:numPr>
        <w:spacing w:after="0" w:line="240" w:lineRule="auto"/>
        <w:rPr>
          <w:rFonts w:ascii="Arial" w:hAnsi="Arial" w:cs="Arial"/>
          <w:b/>
          <w:sz w:val="20"/>
          <w:szCs w:val="20"/>
        </w:rPr>
      </w:pPr>
      <w:r w:rsidRPr="00223D73">
        <w:rPr>
          <w:rFonts w:ascii="Arial" w:eastAsia="Calibri" w:hAnsi="Arial" w:cs="Arial"/>
          <w:b/>
          <w:bCs/>
          <w:sz w:val="20"/>
          <w:szCs w:val="20"/>
          <w:u w:val="single"/>
        </w:rPr>
        <w:t>Neutrality Acts</w:t>
      </w:r>
      <w:r w:rsidRPr="00223D73">
        <w:rPr>
          <w:rFonts w:ascii="Arial" w:eastAsia="Calibri" w:hAnsi="Arial" w:cs="Arial"/>
          <w:sz w:val="20"/>
          <w:szCs w:val="20"/>
        </w:rPr>
        <w:t xml:space="preserve"> – US isolationist policies, which prevented Americans from selling weapons to countries at the beginning of WWII. </w:t>
      </w:r>
    </w:p>
    <w:p w:rsidR="0061789A" w:rsidRPr="00223D73" w:rsidRDefault="0061789A" w:rsidP="0061789A">
      <w:pPr>
        <w:pStyle w:val="ListParagraph"/>
        <w:numPr>
          <w:ilvl w:val="0"/>
          <w:numId w:val="1"/>
        </w:numPr>
        <w:spacing w:after="0" w:line="240" w:lineRule="auto"/>
        <w:rPr>
          <w:rFonts w:ascii="Arial" w:hAnsi="Arial" w:cs="Arial"/>
          <w:b/>
          <w:sz w:val="20"/>
          <w:szCs w:val="20"/>
        </w:rPr>
      </w:pPr>
      <w:r w:rsidRPr="00223D73">
        <w:rPr>
          <w:rFonts w:ascii="Arial" w:eastAsia="Calibri" w:hAnsi="Arial" w:cs="Arial"/>
          <w:b/>
          <w:bCs/>
          <w:sz w:val="20"/>
          <w:szCs w:val="20"/>
          <w:u w:val="single"/>
        </w:rPr>
        <w:t>Lend Lease Act/ cash and carry</w:t>
      </w:r>
      <w:r w:rsidRPr="00223D73">
        <w:rPr>
          <w:rFonts w:ascii="Arial" w:eastAsia="Calibri" w:hAnsi="Arial" w:cs="Arial"/>
          <w:sz w:val="20"/>
          <w:szCs w:val="20"/>
        </w:rPr>
        <w:t xml:space="preserve"> – US policies which allowed the US to sell weapons to Britain, France and Russia at the middle of the war.</w:t>
      </w:r>
    </w:p>
    <w:p w:rsidR="0061789A" w:rsidRPr="00223D73" w:rsidRDefault="0061789A" w:rsidP="0061789A">
      <w:pPr>
        <w:pStyle w:val="ListParagraph"/>
        <w:numPr>
          <w:ilvl w:val="0"/>
          <w:numId w:val="1"/>
        </w:numPr>
        <w:spacing w:after="0" w:line="240" w:lineRule="auto"/>
        <w:rPr>
          <w:rFonts w:ascii="Arial" w:hAnsi="Arial" w:cs="Arial"/>
          <w:b/>
          <w:sz w:val="20"/>
          <w:szCs w:val="20"/>
        </w:rPr>
      </w:pPr>
      <w:r w:rsidRPr="00223D73">
        <w:rPr>
          <w:rFonts w:ascii="Arial" w:eastAsia="Calibri" w:hAnsi="Arial" w:cs="Arial"/>
          <w:b/>
          <w:bCs/>
          <w:sz w:val="20"/>
          <w:szCs w:val="20"/>
          <w:u w:val="single"/>
        </w:rPr>
        <w:t>Pearl Harbor Attack</w:t>
      </w:r>
      <w:r w:rsidRPr="00223D73">
        <w:rPr>
          <w:rFonts w:ascii="Arial" w:eastAsia="Calibri" w:hAnsi="Arial" w:cs="Arial"/>
          <w:sz w:val="20"/>
          <w:szCs w:val="20"/>
        </w:rPr>
        <w:t xml:space="preserve"> - December 7, 1941, when Japanese airplanes sneak attacked the US navy in Hawaii</w:t>
      </w:r>
    </w:p>
    <w:p w:rsidR="0061789A" w:rsidRPr="00223D73" w:rsidRDefault="0061789A" w:rsidP="0061789A">
      <w:pPr>
        <w:pStyle w:val="ListParagraph"/>
        <w:numPr>
          <w:ilvl w:val="0"/>
          <w:numId w:val="1"/>
        </w:numPr>
        <w:spacing w:after="0" w:line="240" w:lineRule="auto"/>
        <w:rPr>
          <w:rFonts w:ascii="Arial" w:hAnsi="Arial" w:cs="Arial"/>
          <w:b/>
          <w:sz w:val="20"/>
          <w:szCs w:val="20"/>
        </w:rPr>
      </w:pPr>
      <w:proofErr w:type="spellStart"/>
      <w:r w:rsidRPr="00223D73">
        <w:rPr>
          <w:rFonts w:ascii="Arial" w:eastAsia="Calibri" w:hAnsi="Arial" w:cs="Arial"/>
          <w:b/>
          <w:bCs/>
          <w:sz w:val="20"/>
          <w:szCs w:val="20"/>
          <w:u w:val="single"/>
        </w:rPr>
        <w:t>Korematsu</w:t>
      </w:r>
      <w:proofErr w:type="spellEnd"/>
      <w:r w:rsidRPr="00223D73">
        <w:rPr>
          <w:rFonts w:ascii="Arial" w:eastAsia="Calibri" w:hAnsi="Arial" w:cs="Arial"/>
          <w:b/>
          <w:bCs/>
          <w:sz w:val="20"/>
          <w:szCs w:val="20"/>
          <w:u w:val="single"/>
        </w:rPr>
        <w:t xml:space="preserve"> v. US</w:t>
      </w:r>
      <w:r w:rsidRPr="00223D73">
        <w:rPr>
          <w:rFonts w:ascii="Arial" w:eastAsia="Calibri" w:hAnsi="Arial" w:cs="Arial"/>
          <w:sz w:val="20"/>
          <w:szCs w:val="20"/>
        </w:rPr>
        <w:t xml:space="preserve"> – Supreme Court case that required Japanese Americans being relocated to restricted prison like areas called </w:t>
      </w:r>
      <w:r w:rsidRPr="00223D73">
        <w:rPr>
          <w:rFonts w:ascii="Arial" w:eastAsia="Calibri" w:hAnsi="Arial" w:cs="Arial"/>
          <w:b/>
          <w:bCs/>
          <w:sz w:val="20"/>
          <w:szCs w:val="20"/>
        </w:rPr>
        <w:t>Internment Camps</w:t>
      </w:r>
      <w:r w:rsidRPr="00223D73">
        <w:rPr>
          <w:rFonts w:ascii="Arial" w:eastAsia="Calibri" w:hAnsi="Arial" w:cs="Arial"/>
          <w:sz w:val="20"/>
          <w:szCs w:val="20"/>
        </w:rPr>
        <w:t>.</w:t>
      </w:r>
    </w:p>
    <w:p w:rsidR="0061789A" w:rsidRPr="00223D73" w:rsidRDefault="0061789A" w:rsidP="0061789A">
      <w:pPr>
        <w:pStyle w:val="ListParagraph"/>
        <w:numPr>
          <w:ilvl w:val="0"/>
          <w:numId w:val="1"/>
        </w:numPr>
        <w:spacing w:after="0" w:line="240" w:lineRule="auto"/>
        <w:rPr>
          <w:rFonts w:ascii="Arial" w:hAnsi="Arial" w:cs="Arial"/>
          <w:b/>
          <w:sz w:val="20"/>
          <w:szCs w:val="20"/>
        </w:rPr>
      </w:pPr>
      <w:r w:rsidRPr="00223D73">
        <w:rPr>
          <w:rFonts w:ascii="Arial" w:eastAsia="Calibri" w:hAnsi="Arial" w:cs="Arial"/>
          <w:b/>
          <w:bCs/>
          <w:sz w:val="20"/>
          <w:szCs w:val="20"/>
          <w:u w:val="single"/>
        </w:rPr>
        <w:t xml:space="preserve">The Draft/Selective Service </w:t>
      </w:r>
      <w:r w:rsidRPr="00223D73">
        <w:rPr>
          <w:rFonts w:ascii="Arial" w:eastAsia="Calibri" w:hAnsi="Arial" w:cs="Arial"/>
          <w:sz w:val="20"/>
          <w:szCs w:val="20"/>
        </w:rPr>
        <w:t>– lotteries that selected US men to register for the army to fight in WWII</w:t>
      </w:r>
    </w:p>
    <w:p w:rsidR="0061789A" w:rsidRPr="00223D73" w:rsidRDefault="0061789A" w:rsidP="0061789A">
      <w:pPr>
        <w:pStyle w:val="ListParagraph"/>
        <w:numPr>
          <w:ilvl w:val="0"/>
          <w:numId w:val="1"/>
        </w:numPr>
        <w:spacing w:after="0" w:line="240" w:lineRule="auto"/>
        <w:rPr>
          <w:rFonts w:ascii="Arial" w:hAnsi="Arial" w:cs="Arial"/>
          <w:b/>
          <w:sz w:val="20"/>
          <w:szCs w:val="20"/>
        </w:rPr>
      </w:pPr>
      <w:r w:rsidRPr="00223D73">
        <w:rPr>
          <w:rFonts w:ascii="Arial" w:eastAsia="Calibri" w:hAnsi="Arial" w:cs="Arial"/>
          <w:b/>
          <w:bCs/>
          <w:sz w:val="20"/>
          <w:szCs w:val="20"/>
          <w:u w:val="single"/>
        </w:rPr>
        <w:t>The Manhattan Project</w:t>
      </w:r>
      <w:r w:rsidRPr="00223D73">
        <w:rPr>
          <w:rFonts w:ascii="Arial" w:eastAsia="Calibri" w:hAnsi="Arial" w:cs="Arial"/>
          <w:sz w:val="20"/>
          <w:szCs w:val="20"/>
        </w:rPr>
        <w:t xml:space="preserve"> – secret US programs to help build the atomic bomb used on Japan to end the war.</w:t>
      </w:r>
    </w:p>
    <w:p w:rsidR="0061789A" w:rsidRPr="00223D73" w:rsidRDefault="0061789A" w:rsidP="0061789A">
      <w:pPr>
        <w:pStyle w:val="ListParagraph"/>
        <w:numPr>
          <w:ilvl w:val="0"/>
          <w:numId w:val="1"/>
        </w:numPr>
        <w:spacing w:after="0" w:line="240" w:lineRule="auto"/>
        <w:rPr>
          <w:rFonts w:ascii="Arial" w:hAnsi="Arial" w:cs="Arial"/>
          <w:b/>
          <w:sz w:val="20"/>
          <w:szCs w:val="20"/>
        </w:rPr>
      </w:pPr>
      <w:r w:rsidRPr="00223D73">
        <w:rPr>
          <w:rFonts w:ascii="Arial" w:eastAsia="Calibri" w:hAnsi="Arial" w:cs="Arial"/>
          <w:b/>
          <w:bCs/>
          <w:sz w:val="20"/>
          <w:szCs w:val="20"/>
          <w:u w:val="single"/>
        </w:rPr>
        <w:t>President Harry Truman</w:t>
      </w:r>
      <w:r w:rsidRPr="00223D73">
        <w:rPr>
          <w:rFonts w:ascii="Arial" w:eastAsia="Calibri" w:hAnsi="Arial" w:cs="Arial"/>
          <w:sz w:val="20"/>
          <w:szCs w:val="20"/>
        </w:rPr>
        <w:t xml:space="preserve"> – US President after FDR died. Made the decision to drop atomic bombs on Japan.</w:t>
      </w:r>
    </w:p>
    <w:p w:rsidR="0061789A" w:rsidRPr="00223D73" w:rsidRDefault="0061789A" w:rsidP="0061789A">
      <w:pPr>
        <w:pStyle w:val="ListParagraph"/>
        <w:numPr>
          <w:ilvl w:val="0"/>
          <w:numId w:val="1"/>
        </w:numPr>
        <w:spacing w:after="0" w:line="240" w:lineRule="auto"/>
        <w:rPr>
          <w:rFonts w:ascii="Arial" w:hAnsi="Arial" w:cs="Arial"/>
          <w:b/>
          <w:sz w:val="20"/>
          <w:szCs w:val="20"/>
        </w:rPr>
      </w:pPr>
      <w:r w:rsidRPr="00223D73">
        <w:rPr>
          <w:rFonts w:ascii="Arial" w:eastAsia="Calibri" w:hAnsi="Arial" w:cs="Arial"/>
          <w:b/>
          <w:bCs/>
          <w:sz w:val="20"/>
          <w:szCs w:val="20"/>
          <w:u w:val="single"/>
        </w:rPr>
        <w:t>Nuremberg Trials</w:t>
      </w:r>
      <w:r w:rsidRPr="00223D73">
        <w:rPr>
          <w:rFonts w:ascii="Arial" w:eastAsia="Calibri" w:hAnsi="Arial" w:cs="Arial"/>
          <w:sz w:val="20"/>
          <w:szCs w:val="20"/>
        </w:rPr>
        <w:t xml:space="preserve"> – Nazi war crimes trials that took place after WWII.  Nazi leaders convicted of killing innocent people were imprisoned or executed.</w:t>
      </w:r>
    </w:p>
    <w:p w:rsidR="0061789A" w:rsidRPr="00223D73" w:rsidRDefault="0061789A" w:rsidP="0061789A">
      <w:pPr>
        <w:pStyle w:val="ListParagraph"/>
        <w:numPr>
          <w:ilvl w:val="0"/>
          <w:numId w:val="1"/>
        </w:numPr>
        <w:spacing w:after="0" w:line="240" w:lineRule="auto"/>
        <w:rPr>
          <w:rFonts w:ascii="Arial" w:hAnsi="Arial" w:cs="Arial"/>
          <w:b/>
          <w:sz w:val="20"/>
          <w:szCs w:val="20"/>
        </w:rPr>
      </w:pPr>
      <w:r w:rsidRPr="00223D73">
        <w:rPr>
          <w:rFonts w:ascii="Arial" w:eastAsia="Calibri" w:hAnsi="Arial" w:cs="Arial"/>
          <w:b/>
          <w:bCs/>
          <w:sz w:val="20"/>
          <w:szCs w:val="20"/>
          <w:u w:val="single"/>
        </w:rPr>
        <w:t>Rosie The Riveter</w:t>
      </w:r>
      <w:r w:rsidRPr="00223D73">
        <w:rPr>
          <w:rFonts w:ascii="Arial" w:eastAsia="Calibri" w:hAnsi="Arial" w:cs="Arial"/>
          <w:sz w:val="20"/>
          <w:szCs w:val="20"/>
        </w:rPr>
        <w:t xml:space="preserve"> - cultural symbol representing the American women who worked in factories during WWII</w:t>
      </w:r>
    </w:p>
    <w:p w:rsidR="0061789A" w:rsidRPr="00223D73" w:rsidRDefault="0061789A" w:rsidP="0061789A">
      <w:pPr>
        <w:pStyle w:val="ListParagraph"/>
        <w:numPr>
          <w:ilvl w:val="0"/>
          <w:numId w:val="1"/>
        </w:numPr>
        <w:spacing w:after="0" w:line="240" w:lineRule="auto"/>
        <w:rPr>
          <w:rFonts w:ascii="Arial" w:hAnsi="Arial" w:cs="Arial"/>
          <w:b/>
          <w:sz w:val="20"/>
          <w:szCs w:val="20"/>
        </w:rPr>
      </w:pPr>
      <w:r w:rsidRPr="00223D73">
        <w:rPr>
          <w:rFonts w:ascii="Arial" w:eastAsia="Calibri" w:hAnsi="Arial" w:cs="Arial"/>
          <w:b/>
          <w:bCs/>
          <w:sz w:val="20"/>
          <w:szCs w:val="20"/>
          <w:u w:val="single"/>
        </w:rPr>
        <w:t>GI Bill</w:t>
      </w:r>
      <w:r w:rsidRPr="00223D73">
        <w:rPr>
          <w:rFonts w:ascii="Arial" w:eastAsia="Calibri" w:hAnsi="Arial" w:cs="Arial"/>
          <w:sz w:val="20"/>
          <w:szCs w:val="20"/>
        </w:rPr>
        <w:t xml:space="preserve"> – US law that gave all US soldiers involved in WWII a way to buy a home and attend college after the war</w:t>
      </w:r>
    </w:p>
    <w:p w:rsidR="0061789A" w:rsidRPr="00223D73" w:rsidRDefault="0061789A" w:rsidP="0061789A">
      <w:pPr>
        <w:pStyle w:val="ListParagraph"/>
        <w:numPr>
          <w:ilvl w:val="0"/>
          <w:numId w:val="1"/>
        </w:numPr>
        <w:spacing w:after="0" w:line="240" w:lineRule="auto"/>
        <w:rPr>
          <w:rFonts w:ascii="Arial" w:hAnsi="Arial" w:cs="Arial"/>
          <w:b/>
          <w:sz w:val="20"/>
          <w:szCs w:val="20"/>
        </w:rPr>
      </w:pPr>
      <w:r w:rsidRPr="00223D73">
        <w:rPr>
          <w:rFonts w:ascii="Arial" w:eastAsia="Calibri" w:hAnsi="Arial" w:cs="Arial"/>
          <w:b/>
          <w:bCs/>
          <w:sz w:val="20"/>
          <w:szCs w:val="20"/>
          <w:u w:val="single"/>
        </w:rPr>
        <w:t xml:space="preserve">Ration Cards </w:t>
      </w:r>
      <w:r w:rsidRPr="00223D73">
        <w:rPr>
          <w:rFonts w:ascii="Arial" w:eastAsia="Calibri" w:hAnsi="Arial" w:cs="Arial"/>
          <w:b/>
          <w:bCs/>
          <w:sz w:val="20"/>
          <w:szCs w:val="20"/>
        </w:rPr>
        <w:t xml:space="preserve">– </w:t>
      </w:r>
      <w:r w:rsidRPr="00223D73">
        <w:rPr>
          <w:rFonts w:ascii="Arial" w:eastAsia="Calibri" w:hAnsi="Arial" w:cs="Arial"/>
          <w:sz w:val="20"/>
          <w:szCs w:val="20"/>
        </w:rPr>
        <w:t>coupons that were needed to buy goods during WWII in order to save materials for war</w:t>
      </w:r>
    </w:p>
    <w:p w:rsidR="0061789A" w:rsidRPr="00223D73" w:rsidRDefault="0061789A" w:rsidP="0061789A">
      <w:pPr>
        <w:pStyle w:val="ListParagraph"/>
        <w:numPr>
          <w:ilvl w:val="0"/>
          <w:numId w:val="1"/>
        </w:numPr>
        <w:spacing w:after="0" w:line="240" w:lineRule="auto"/>
        <w:rPr>
          <w:rFonts w:ascii="Arial" w:hAnsi="Arial" w:cs="Arial"/>
          <w:b/>
          <w:sz w:val="20"/>
          <w:szCs w:val="20"/>
        </w:rPr>
      </w:pPr>
      <w:r w:rsidRPr="00223D73">
        <w:rPr>
          <w:rFonts w:ascii="Arial" w:eastAsia="Calibri" w:hAnsi="Arial" w:cs="Arial"/>
          <w:b/>
          <w:bCs/>
          <w:sz w:val="20"/>
          <w:szCs w:val="20"/>
          <w:u w:val="single"/>
        </w:rPr>
        <w:t>War/Victory Bonds</w:t>
      </w:r>
      <w:r w:rsidRPr="00223D73">
        <w:rPr>
          <w:rFonts w:ascii="Arial" w:eastAsia="Calibri" w:hAnsi="Arial" w:cs="Arial"/>
          <w:bCs/>
          <w:sz w:val="20"/>
          <w:szCs w:val="20"/>
        </w:rPr>
        <w:t xml:space="preserve"> – money given to the government as an investment so the US could pay for war</w:t>
      </w:r>
    </w:p>
    <w:p w:rsidR="0061789A" w:rsidRPr="00223D73" w:rsidRDefault="0061789A" w:rsidP="0061789A">
      <w:pPr>
        <w:pStyle w:val="ListParagraph"/>
        <w:numPr>
          <w:ilvl w:val="0"/>
          <w:numId w:val="1"/>
        </w:numPr>
        <w:spacing w:after="0" w:line="240" w:lineRule="auto"/>
        <w:rPr>
          <w:rFonts w:ascii="Arial" w:hAnsi="Arial" w:cs="Arial"/>
          <w:b/>
          <w:sz w:val="20"/>
          <w:szCs w:val="20"/>
        </w:rPr>
      </w:pPr>
      <w:r w:rsidRPr="00223D73">
        <w:rPr>
          <w:rFonts w:ascii="Arial" w:eastAsia="Calibri" w:hAnsi="Arial" w:cs="Arial"/>
          <w:b/>
          <w:sz w:val="20"/>
          <w:szCs w:val="20"/>
          <w:u w:val="single"/>
        </w:rPr>
        <w:t>Potsdam Conference</w:t>
      </w:r>
      <w:r w:rsidRPr="00223D73">
        <w:rPr>
          <w:rFonts w:ascii="Arial" w:eastAsia="Calibri" w:hAnsi="Arial" w:cs="Arial"/>
          <w:b/>
          <w:sz w:val="20"/>
          <w:szCs w:val="20"/>
        </w:rPr>
        <w:t xml:space="preserve"> – </w:t>
      </w:r>
      <w:r w:rsidRPr="00223D73">
        <w:rPr>
          <w:rFonts w:ascii="Arial" w:eastAsia="Calibri" w:hAnsi="Arial" w:cs="Arial"/>
          <w:sz w:val="20"/>
          <w:szCs w:val="20"/>
        </w:rPr>
        <w:t xml:space="preserve">Conference in which Truman, Churchill and Stalin </w:t>
      </w:r>
      <w:r w:rsidRPr="00223D73">
        <w:rPr>
          <w:rFonts w:ascii="Arial" w:eastAsia="Calibri" w:hAnsi="Arial" w:cs="Arial"/>
          <w:b/>
          <w:sz w:val="20"/>
          <w:szCs w:val="20"/>
        </w:rPr>
        <w:t xml:space="preserve">(Big Three – leaders of Allied Powers) </w:t>
      </w:r>
      <w:r w:rsidRPr="00223D73">
        <w:rPr>
          <w:rFonts w:ascii="Arial" w:eastAsia="Calibri" w:hAnsi="Arial" w:cs="Arial"/>
          <w:sz w:val="20"/>
          <w:szCs w:val="20"/>
        </w:rPr>
        <w:t xml:space="preserve">met to decide how to divide up Germany and Europe after the war.  Helps set up Cold War.  </w:t>
      </w:r>
    </w:p>
    <w:p w:rsidR="0061789A" w:rsidRPr="00223D73" w:rsidRDefault="0061789A" w:rsidP="0061789A">
      <w:pPr>
        <w:pStyle w:val="ListParagraph"/>
        <w:numPr>
          <w:ilvl w:val="0"/>
          <w:numId w:val="1"/>
        </w:numPr>
        <w:spacing w:after="0" w:line="240" w:lineRule="auto"/>
        <w:rPr>
          <w:rFonts w:ascii="Arial" w:hAnsi="Arial" w:cs="Arial"/>
          <w:b/>
          <w:sz w:val="20"/>
          <w:szCs w:val="20"/>
        </w:rPr>
      </w:pPr>
      <w:r w:rsidRPr="00223D73">
        <w:rPr>
          <w:rFonts w:ascii="Arial" w:eastAsia="Calibri" w:hAnsi="Arial" w:cs="Arial"/>
          <w:b/>
          <w:sz w:val="20"/>
          <w:szCs w:val="20"/>
          <w:u w:val="single"/>
        </w:rPr>
        <w:t>Hiroshima and Nagasaki</w:t>
      </w:r>
      <w:r w:rsidRPr="00223D73">
        <w:rPr>
          <w:rFonts w:ascii="Arial" w:eastAsia="Calibri" w:hAnsi="Arial" w:cs="Arial"/>
          <w:sz w:val="20"/>
          <w:szCs w:val="20"/>
        </w:rPr>
        <w:t xml:space="preserve">:  The two cities that America dropped the Atomic bomb on to end the war in the Pacific against Japan.  </w:t>
      </w:r>
      <w:r w:rsidRPr="00223D73">
        <w:rPr>
          <w:rFonts w:ascii="Arial" w:eastAsia="Calibri" w:hAnsi="Arial" w:cs="Arial"/>
          <w:b/>
          <w:sz w:val="20"/>
          <w:szCs w:val="20"/>
        </w:rPr>
        <w:t xml:space="preserve"> </w:t>
      </w:r>
      <w:r w:rsidRPr="00223D73">
        <w:rPr>
          <w:rFonts w:ascii="Arial" w:eastAsia="Calibri" w:hAnsi="Arial" w:cs="Arial"/>
          <w:sz w:val="20"/>
          <w:szCs w:val="20"/>
        </w:rPr>
        <w:t xml:space="preserve"> </w:t>
      </w:r>
    </w:p>
    <w:p w:rsidR="0061789A" w:rsidRPr="00223D73" w:rsidRDefault="0061789A" w:rsidP="0061789A">
      <w:pPr>
        <w:pStyle w:val="ListParagraph"/>
        <w:numPr>
          <w:ilvl w:val="0"/>
          <w:numId w:val="1"/>
        </w:numPr>
        <w:spacing w:after="0" w:line="240" w:lineRule="auto"/>
        <w:rPr>
          <w:rFonts w:ascii="Arial" w:hAnsi="Arial" w:cs="Arial"/>
          <w:b/>
          <w:sz w:val="20"/>
          <w:szCs w:val="20"/>
        </w:rPr>
      </w:pPr>
      <w:r w:rsidRPr="00223D73">
        <w:rPr>
          <w:rFonts w:ascii="Arial" w:eastAsia="Calibri" w:hAnsi="Arial" w:cs="Arial"/>
          <w:b/>
          <w:sz w:val="20"/>
          <w:szCs w:val="20"/>
          <w:u w:val="single"/>
        </w:rPr>
        <w:t>End of Great Depression</w:t>
      </w:r>
      <w:r w:rsidRPr="00223D73">
        <w:rPr>
          <w:rFonts w:ascii="Arial" w:eastAsia="Calibri" w:hAnsi="Arial" w:cs="Arial"/>
          <w:b/>
          <w:sz w:val="20"/>
          <w:szCs w:val="20"/>
        </w:rPr>
        <w:t xml:space="preserve"> – </w:t>
      </w:r>
      <w:r w:rsidRPr="00223D73">
        <w:rPr>
          <w:rFonts w:ascii="Arial" w:eastAsia="Calibri" w:hAnsi="Arial" w:cs="Arial"/>
          <w:sz w:val="20"/>
          <w:szCs w:val="20"/>
        </w:rPr>
        <w:t xml:space="preserve">the massive spending on military items, employment of people in the army and at home and the saving and rationing done by people at home helped lead to the end of the depression.  </w:t>
      </w:r>
    </w:p>
    <w:p w:rsidR="0061789A" w:rsidRPr="00223D73" w:rsidRDefault="0061789A" w:rsidP="0061789A">
      <w:pPr>
        <w:pStyle w:val="ListParagraph"/>
        <w:numPr>
          <w:ilvl w:val="0"/>
          <w:numId w:val="1"/>
        </w:numPr>
        <w:spacing w:after="0" w:line="240" w:lineRule="auto"/>
        <w:rPr>
          <w:rFonts w:ascii="Arial" w:hAnsi="Arial" w:cs="Arial"/>
          <w:b/>
          <w:sz w:val="20"/>
          <w:szCs w:val="20"/>
        </w:rPr>
      </w:pPr>
      <w:r w:rsidRPr="00223D73">
        <w:rPr>
          <w:rFonts w:ascii="Arial" w:eastAsia="Calibri" w:hAnsi="Arial" w:cs="Arial"/>
          <w:b/>
          <w:sz w:val="20"/>
          <w:szCs w:val="20"/>
          <w:u w:val="single"/>
        </w:rPr>
        <w:t>Propaganda</w:t>
      </w:r>
      <w:r w:rsidRPr="00223D73">
        <w:rPr>
          <w:rFonts w:ascii="Arial" w:eastAsia="Calibri" w:hAnsi="Arial" w:cs="Arial"/>
          <w:b/>
          <w:sz w:val="20"/>
          <w:szCs w:val="20"/>
        </w:rPr>
        <w:t xml:space="preserve"> – </w:t>
      </w:r>
      <w:r w:rsidRPr="00223D73">
        <w:rPr>
          <w:rFonts w:ascii="Arial" w:eastAsia="Calibri" w:hAnsi="Arial" w:cs="Arial"/>
          <w:sz w:val="20"/>
          <w:szCs w:val="20"/>
        </w:rPr>
        <w:t xml:space="preserve">when different forms of media are used to influence people.  This was done in the U.S. to recruit people to fight, buy war bonds and ration.  </w:t>
      </w:r>
    </w:p>
    <w:p w:rsidR="0061789A" w:rsidRPr="00223D73" w:rsidRDefault="0061789A" w:rsidP="0061789A">
      <w:pPr>
        <w:pStyle w:val="ListParagraph"/>
        <w:numPr>
          <w:ilvl w:val="0"/>
          <w:numId w:val="1"/>
        </w:numPr>
        <w:spacing w:after="0" w:line="240" w:lineRule="auto"/>
        <w:rPr>
          <w:rFonts w:ascii="Arial" w:hAnsi="Arial" w:cs="Arial"/>
          <w:b/>
          <w:sz w:val="20"/>
          <w:szCs w:val="20"/>
        </w:rPr>
      </w:pPr>
      <w:r w:rsidRPr="00223D73">
        <w:rPr>
          <w:rFonts w:ascii="Arial" w:eastAsia="Calibri" w:hAnsi="Arial" w:cs="Arial"/>
          <w:b/>
          <w:bCs/>
          <w:sz w:val="20"/>
          <w:szCs w:val="20"/>
          <w:u w:val="single"/>
        </w:rPr>
        <w:t>Yalta Conference</w:t>
      </w:r>
      <w:r w:rsidRPr="00223D73">
        <w:rPr>
          <w:rFonts w:ascii="Arial" w:eastAsia="Calibri" w:hAnsi="Arial" w:cs="Arial"/>
          <w:b/>
          <w:bCs/>
          <w:sz w:val="20"/>
          <w:szCs w:val="20"/>
        </w:rPr>
        <w:t xml:space="preserve"> – </w:t>
      </w:r>
      <w:r w:rsidRPr="00223D73">
        <w:rPr>
          <w:rFonts w:ascii="Arial" w:eastAsia="Calibri" w:hAnsi="Arial" w:cs="Arial"/>
          <w:bCs/>
          <w:sz w:val="20"/>
          <w:szCs w:val="20"/>
        </w:rPr>
        <w:t xml:space="preserve">Conference in which Roosevelt, Churchill and Stalin (also known as </w:t>
      </w:r>
      <w:r w:rsidRPr="00223D73">
        <w:rPr>
          <w:rFonts w:ascii="Arial" w:eastAsia="Calibri" w:hAnsi="Arial" w:cs="Arial"/>
          <w:b/>
          <w:sz w:val="20"/>
          <w:szCs w:val="20"/>
        </w:rPr>
        <w:t xml:space="preserve">Big Three – leaders of Allied Powers) </w:t>
      </w:r>
      <w:r w:rsidRPr="00223D73">
        <w:rPr>
          <w:rFonts w:ascii="Arial" w:eastAsia="Calibri" w:hAnsi="Arial" w:cs="Arial"/>
          <w:sz w:val="20"/>
          <w:szCs w:val="20"/>
        </w:rPr>
        <w:t xml:space="preserve">set up idea for United Nations and how to divide up Europe after the war.  </w:t>
      </w:r>
    </w:p>
    <w:p w:rsidR="0061789A" w:rsidRPr="00223D73" w:rsidRDefault="0061789A" w:rsidP="0061789A">
      <w:pPr>
        <w:pStyle w:val="ListParagraph"/>
        <w:numPr>
          <w:ilvl w:val="0"/>
          <w:numId w:val="1"/>
        </w:numPr>
        <w:spacing w:after="0" w:line="240" w:lineRule="auto"/>
        <w:rPr>
          <w:rFonts w:ascii="Arial" w:eastAsia="Calibri" w:hAnsi="Arial" w:cs="Arial"/>
          <w:b/>
          <w:sz w:val="20"/>
          <w:szCs w:val="20"/>
        </w:rPr>
      </w:pPr>
      <w:proofErr w:type="spellStart"/>
      <w:r w:rsidRPr="00223D73">
        <w:rPr>
          <w:rFonts w:ascii="Arial" w:eastAsia="Calibri" w:hAnsi="Arial" w:cs="Arial"/>
          <w:b/>
          <w:sz w:val="20"/>
          <w:szCs w:val="20"/>
          <w:u w:val="single"/>
        </w:rPr>
        <w:t>Homefront</w:t>
      </w:r>
      <w:proofErr w:type="spellEnd"/>
      <w:r w:rsidRPr="00223D73">
        <w:rPr>
          <w:rFonts w:ascii="Arial" w:eastAsia="Calibri" w:hAnsi="Arial" w:cs="Arial"/>
          <w:b/>
          <w:sz w:val="20"/>
          <w:szCs w:val="20"/>
        </w:rPr>
        <w:t xml:space="preserve"> – </w:t>
      </w:r>
      <w:r w:rsidRPr="00223D73">
        <w:rPr>
          <w:rFonts w:ascii="Arial" w:eastAsia="Calibri" w:hAnsi="Arial" w:cs="Arial"/>
          <w:sz w:val="20"/>
          <w:szCs w:val="20"/>
        </w:rPr>
        <w:t xml:space="preserve">Everything that takes place back in the United States.   </w:t>
      </w:r>
    </w:p>
    <w:p w:rsidR="0061789A" w:rsidRPr="00223D73" w:rsidRDefault="0061789A" w:rsidP="0061789A">
      <w:pPr>
        <w:pStyle w:val="ListParagraph"/>
        <w:numPr>
          <w:ilvl w:val="0"/>
          <w:numId w:val="1"/>
        </w:numPr>
        <w:spacing w:after="0" w:line="240" w:lineRule="auto"/>
        <w:rPr>
          <w:rFonts w:ascii="Arial" w:eastAsia="Calibri" w:hAnsi="Arial" w:cs="Arial"/>
          <w:sz w:val="20"/>
          <w:szCs w:val="20"/>
        </w:rPr>
      </w:pPr>
      <w:r w:rsidRPr="00223D73">
        <w:rPr>
          <w:rFonts w:ascii="Arial" w:eastAsia="Calibri" w:hAnsi="Arial" w:cs="Arial"/>
          <w:b/>
          <w:sz w:val="20"/>
          <w:szCs w:val="20"/>
          <w:u w:val="single"/>
        </w:rPr>
        <w:t>Women and WWII</w:t>
      </w:r>
      <w:r w:rsidRPr="00223D73">
        <w:rPr>
          <w:rFonts w:ascii="Arial" w:eastAsia="Calibri" w:hAnsi="Arial" w:cs="Arial"/>
          <w:sz w:val="20"/>
          <w:szCs w:val="20"/>
        </w:rPr>
        <w:t xml:space="preserve"> – Women once again worked in wartime factories and industries to support the men fighting the war.  Propaganda like </w:t>
      </w:r>
      <w:r w:rsidRPr="00223D73">
        <w:rPr>
          <w:rFonts w:ascii="Arial" w:eastAsia="Calibri" w:hAnsi="Arial" w:cs="Arial"/>
          <w:b/>
          <w:sz w:val="20"/>
          <w:szCs w:val="20"/>
        </w:rPr>
        <w:t xml:space="preserve">Rosie the Riveter </w:t>
      </w:r>
      <w:r w:rsidRPr="00223D73">
        <w:rPr>
          <w:rFonts w:ascii="Arial" w:eastAsia="Calibri" w:hAnsi="Arial" w:cs="Arial"/>
          <w:sz w:val="20"/>
          <w:szCs w:val="20"/>
        </w:rPr>
        <w:t xml:space="preserve">motivated many.  </w:t>
      </w:r>
    </w:p>
    <w:p w:rsidR="0061789A" w:rsidRPr="00223D73" w:rsidRDefault="0061789A" w:rsidP="0061789A">
      <w:pPr>
        <w:pStyle w:val="ListParagraph"/>
        <w:numPr>
          <w:ilvl w:val="0"/>
          <w:numId w:val="1"/>
        </w:numPr>
        <w:spacing w:after="0" w:line="240" w:lineRule="auto"/>
        <w:rPr>
          <w:rFonts w:ascii="Arial" w:eastAsia="Calibri" w:hAnsi="Arial" w:cs="Arial"/>
          <w:sz w:val="20"/>
          <w:szCs w:val="20"/>
        </w:rPr>
      </w:pPr>
      <w:r w:rsidRPr="00223D73">
        <w:rPr>
          <w:rFonts w:ascii="Arial" w:eastAsia="Calibri" w:hAnsi="Arial" w:cs="Arial"/>
          <w:b/>
          <w:sz w:val="20"/>
          <w:szCs w:val="20"/>
          <w:u w:val="single"/>
        </w:rPr>
        <w:t>Integration of the Army</w:t>
      </w:r>
      <w:r w:rsidRPr="00223D73">
        <w:rPr>
          <w:rFonts w:ascii="Arial" w:eastAsia="Calibri" w:hAnsi="Arial" w:cs="Arial"/>
          <w:sz w:val="20"/>
          <w:szCs w:val="20"/>
        </w:rPr>
        <w:t xml:space="preserve"> – When the U.S. army allowed all races to serve together and not in separate units.  </w:t>
      </w:r>
    </w:p>
    <w:p w:rsidR="0061789A" w:rsidRPr="00223D73" w:rsidRDefault="0061789A" w:rsidP="0061789A">
      <w:pPr>
        <w:pStyle w:val="ListParagraph"/>
        <w:numPr>
          <w:ilvl w:val="0"/>
          <w:numId w:val="1"/>
        </w:numPr>
        <w:spacing w:after="0" w:line="240" w:lineRule="auto"/>
        <w:rPr>
          <w:rFonts w:ascii="Arial" w:eastAsia="Calibri" w:hAnsi="Arial" w:cs="Arial"/>
          <w:sz w:val="20"/>
          <w:szCs w:val="20"/>
        </w:rPr>
      </w:pPr>
      <w:r w:rsidRPr="00223D73">
        <w:rPr>
          <w:rFonts w:ascii="Arial" w:eastAsia="Calibri" w:hAnsi="Arial" w:cs="Arial"/>
          <w:b/>
          <w:sz w:val="20"/>
          <w:szCs w:val="20"/>
          <w:u w:val="single"/>
        </w:rPr>
        <w:t>Holocaust</w:t>
      </w:r>
      <w:r w:rsidRPr="00223D73">
        <w:rPr>
          <w:rFonts w:ascii="Arial" w:eastAsia="Calibri" w:hAnsi="Arial" w:cs="Arial"/>
          <w:b/>
          <w:sz w:val="20"/>
          <w:szCs w:val="20"/>
        </w:rPr>
        <w:t xml:space="preserve"> – </w:t>
      </w:r>
      <w:r w:rsidRPr="00223D73">
        <w:rPr>
          <w:rFonts w:ascii="Arial" w:eastAsia="Calibri" w:hAnsi="Arial" w:cs="Arial"/>
          <w:sz w:val="20"/>
          <w:szCs w:val="20"/>
        </w:rPr>
        <w:t xml:space="preserve">The systematic elimination of Jews and other races by the Nazis.  Many German officers were convicted at the Nuremberg Trials of war crimes.  </w:t>
      </w:r>
    </w:p>
    <w:p w:rsidR="0061789A" w:rsidRPr="00223D73" w:rsidRDefault="0061789A" w:rsidP="0061789A">
      <w:pPr>
        <w:pStyle w:val="ListParagraph"/>
        <w:numPr>
          <w:ilvl w:val="0"/>
          <w:numId w:val="1"/>
        </w:numPr>
        <w:spacing w:after="0" w:line="240" w:lineRule="auto"/>
        <w:rPr>
          <w:rFonts w:ascii="Arial" w:eastAsia="Calibri" w:hAnsi="Arial" w:cs="Arial"/>
          <w:sz w:val="20"/>
          <w:szCs w:val="20"/>
        </w:rPr>
      </w:pPr>
      <w:proofErr w:type="spellStart"/>
      <w:r w:rsidRPr="00223D73">
        <w:rPr>
          <w:rFonts w:ascii="Arial" w:eastAsia="Calibri" w:hAnsi="Arial" w:cs="Arial"/>
          <w:b/>
          <w:sz w:val="20"/>
          <w:szCs w:val="20"/>
          <w:u w:val="single"/>
        </w:rPr>
        <w:t>DDay</w:t>
      </w:r>
      <w:proofErr w:type="spellEnd"/>
      <w:r w:rsidRPr="00223D73">
        <w:rPr>
          <w:rFonts w:ascii="Arial" w:eastAsia="Calibri" w:hAnsi="Arial" w:cs="Arial"/>
          <w:b/>
          <w:sz w:val="20"/>
          <w:szCs w:val="20"/>
        </w:rPr>
        <w:t xml:space="preserve"> – </w:t>
      </w:r>
      <w:r w:rsidRPr="00223D73">
        <w:rPr>
          <w:rFonts w:ascii="Arial" w:eastAsia="Calibri" w:hAnsi="Arial" w:cs="Arial"/>
          <w:sz w:val="20"/>
          <w:szCs w:val="20"/>
        </w:rPr>
        <w:t xml:space="preserve">The invasion of France by the Allied powers and turning point in the war against Germany.  </w:t>
      </w:r>
    </w:p>
    <w:p w:rsidR="0061789A" w:rsidRPr="00223D73" w:rsidRDefault="0061789A" w:rsidP="0061789A">
      <w:pPr>
        <w:pStyle w:val="ListParagraph"/>
        <w:numPr>
          <w:ilvl w:val="0"/>
          <w:numId w:val="1"/>
        </w:numPr>
        <w:spacing w:after="0" w:line="240" w:lineRule="auto"/>
        <w:rPr>
          <w:rFonts w:ascii="Arial" w:eastAsia="Calibri" w:hAnsi="Arial" w:cs="Arial"/>
          <w:sz w:val="20"/>
          <w:szCs w:val="20"/>
        </w:rPr>
      </w:pPr>
      <w:r w:rsidRPr="00223D73">
        <w:rPr>
          <w:rFonts w:ascii="Arial" w:eastAsia="Calibri" w:hAnsi="Arial" w:cs="Arial"/>
          <w:b/>
          <w:sz w:val="20"/>
          <w:szCs w:val="20"/>
          <w:u w:val="single"/>
        </w:rPr>
        <w:t>Island Hopping</w:t>
      </w:r>
      <w:r w:rsidRPr="00223D73">
        <w:rPr>
          <w:rFonts w:ascii="Arial" w:eastAsia="Calibri" w:hAnsi="Arial" w:cs="Arial"/>
          <w:b/>
          <w:sz w:val="20"/>
          <w:szCs w:val="20"/>
        </w:rPr>
        <w:t xml:space="preserve"> – </w:t>
      </w:r>
      <w:r w:rsidRPr="00223D73">
        <w:rPr>
          <w:rFonts w:ascii="Arial" w:eastAsia="Calibri" w:hAnsi="Arial" w:cs="Arial"/>
          <w:sz w:val="20"/>
          <w:szCs w:val="20"/>
        </w:rPr>
        <w:t xml:space="preserve">Strategy of slowly conquering islands to get closer to Japan. </w:t>
      </w:r>
    </w:p>
    <w:p w:rsidR="0061789A" w:rsidRPr="00223D73" w:rsidRDefault="0061789A" w:rsidP="0061789A">
      <w:pPr>
        <w:pStyle w:val="ListParagraph"/>
        <w:numPr>
          <w:ilvl w:val="0"/>
          <w:numId w:val="1"/>
        </w:numPr>
        <w:spacing w:after="0" w:line="240" w:lineRule="auto"/>
        <w:rPr>
          <w:rFonts w:ascii="Arial" w:eastAsia="Calibri" w:hAnsi="Arial" w:cs="Arial"/>
          <w:sz w:val="20"/>
          <w:szCs w:val="20"/>
        </w:rPr>
      </w:pPr>
      <w:r w:rsidRPr="00223D73">
        <w:rPr>
          <w:rFonts w:ascii="Arial" w:eastAsia="Calibri" w:hAnsi="Arial" w:cs="Arial"/>
          <w:b/>
          <w:sz w:val="20"/>
          <w:szCs w:val="20"/>
          <w:u w:val="single"/>
        </w:rPr>
        <w:t>Allied vs. Axis Powers</w:t>
      </w:r>
      <w:r w:rsidRPr="00223D73">
        <w:rPr>
          <w:rFonts w:ascii="Arial" w:eastAsia="Calibri" w:hAnsi="Arial" w:cs="Arial"/>
          <w:sz w:val="20"/>
          <w:szCs w:val="20"/>
        </w:rPr>
        <w:t xml:space="preserve"> – The Allied Powers were America, England and the Soviet Union vs. the Axis powers of Germany, Italy and Japan.  </w:t>
      </w:r>
    </w:p>
    <w:p w:rsidR="009F424C" w:rsidRDefault="009F424C"/>
    <w:p w:rsidR="0061789A" w:rsidRDefault="0061789A" w:rsidP="0061789A">
      <w:pPr>
        <w:spacing w:after="0" w:line="240" w:lineRule="auto"/>
      </w:pPr>
    </w:p>
    <w:p w:rsidR="0061789A" w:rsidRDefault="0061789A" w:rsidP="0061789A">
      <w:pPr>
        <w:spacing w:after="0" w:line="240" w:lineRule="auto"/>
      </w:pPr>
    </w:p>
    <w:p w:rsidR="0061789A" w:rsidRDefault="0061789A" w:rsidP="0061789A">
      <w:pPr>
        <w:spacing w:after="0" w:line="240" w:lineRule="auto"/>
      </w:pPr>
    </w:p>
    <w:p w:rsidR="0061789A" w:rsidRDefault="0061789A" w:rsidP="0061789A">
      <w:pPr>
        <w:spacing w:after="0" w:line="240" w:lineRule="auto"/>
        <w:rPr>
          <w:rFonts w:ascii="Arial" w:hAnsi="Arial" w:cs="Arial"/>
          <w:b/>
          <w:sz w:val="18"/>
          <w:szCs w:val="18"/>
        </w:rPr>
        <w:sectPr w:rsidR="0061789A" w:rsidSect="0061789A">
          <w:pgSz w:w="12240" w:h="20160" w:code="5"/>
          <w:pgMar w:top="432" w:right="432" w:bottom="288" w:left="432" w:header="720" w:footer="720" w:gutter="0"/>
          <w:cols w:space="720"/>
          <w:docGrid w:linePitch="360"/>
        </w:sectPr>
      </w:pPr>
    </w:p>
    <w:p w:rsidR="0061789A" w:rsidRPr="00223D73" w:rsidRDefault="0061789A" w:rsidP="0061789A">
      <w:pPr>
        <w:spacing w:after="0" w:line="240" w:lineRule="auto"/>
        <w:rPr>
          <w:rFonts w:ascii="Arial" w:hAnsi="Arial" w:cs="Arial"/>
          <w:b/>
          <w:sz w:val="18"/>
          <w:szCs w:val="18"/>
        </w:rPr>
      </w:pPr>
      <w:r w:rsidRPr="00223D73">
        <w:rPr>
          <w:rFonts w:ascii="Arial" w:hAnsi="Arial" w:cs="Arial"/>
          <w:b/>
          <w:sz w:val="18"/>
          <w:szCs w:val="18"/>
        </w:rPr>
        <w:lastRenderedPageBreak/>
        <w:t>Questions:</w:t>
      </w:r>
    </w:p>
    <w:p w:rsidR="0061789A" w:rsidRPr="00223D73" w:rsidRDefault="0061789A" w:rsidP="0061789A">
      <w:pPr>
        <w:spacing w:after="0" w:line="240" w:lineRule="auto"/>
        <w:rPr>
          <w:rFonts w:ascii="Arial" w:eastAsia="Times New Roman" w:hAnsi="Arial" w:cs="Arial"/>
          <w:b/>
          <w:color w:val="000000"/>
          <w:sz w:val="18"/>
          <w:szCs w:val="18"/>
        </w:rPr>
      </w:pPr>
      <w:r w:rsidRPr="00223D73">
        <w:rPr>
          <w:rFonts w:ascii="Arial" w:hAnsi="Arial" w:cs="Arial"/>
          <w:b/>
          <w:sz w:val="18"/>
          <w:szCs w:val="18"/>
        </w:rPr>
        <w:t xml:space="preserve">1. </w:t>
      </w:r>
      <w:proofErr w:type="gramStart"/>
      <w:r w:rsidRPr="00223D73">
        <w:rPr>
          <w:rFonts w:ascii="Arial" w:eastAsia="Times New Roman" w:hAnsi="Arial" w:cs="Arial"/>
          <w:b/>
          <w:color w:val="000000"/>
          <w:sz w:val="18"/>
          <w:szCs w:val="18"/>
        </w:rPr>
        <w:t>During</w:t>
      </w:r>
      <w:proofErr w:type="gramEnd"/>
      <w:r w:rsidRPr="00223D73">
        <w:rPr>
          <w:rFonts w:ascii="Arial" w:eastAsia="Times New Roman" w:hAnsi="Arial" w:cs="Arial"/>
          <w:b/>
          <w:color w:val="000000"/>
          <w:sz w:val="18"/>
          <w:szCs w:val="18"/>
        </w:rPr>
        <w:t xml:space="preserve"> the second half of the 1920s, which economic trend was a major cause of the Great Depression?</w:t>
      </w:r>
    </w:p>
    <w:p w:rsidR="0061789A" w:rsidRPr="00223D73" w:rsidRDefault="0061789A" w:rsidP="0061789A">
      <w:pPr>
        <w:numPr>
          <w:ilvl w:val="0"/>
          <w:numId w:val="2"/>
        </w:numPr>
        <w:spacing w:after="0" w:line="240" w:lineRule="auto"/>
        <w:rPr>
          <w:rFonts w:ascii="Arial" w:eastAsia="Times New Roman" w:hAnsi="Arial" w:cs="Arial"/>
          <w:color w:val="000000"/>
          <w:sz w:val="18"/>
          <w:szCs w:val="18"/>
        </w:rPr>
      </w:pPr>
      <w:r w:rsidRPr="00223D73">
        <w:rPr>
          <w:rFonts w:ascii="Arial" w:eastAsia="Times New Roman" w:hAnsi="Arial" w:cs="Arial"/>
          <w:color w:val="000000"/>
          <w:sz w:val="18"/>
          <w:szCs w:val="18"/>
        </w:rPr>
        <w:t xml:space="preserve">deficits in the federal budget </w:t>
      </w:r>
    </w:p>
    <w:p w:rsidR="0061789A" w:rsidRPr="00223D73" w:rsidRDefault="0061789A" w:rsidP="0061789A">
      <w:pPr>
        <w:numPr>
          <w:ilvl w:val="0"/>
          <w:numId w:val="2"/>
        </w:numPr>
        <w:spacing w:after="0" w:line="240" w:lineRule="auto"/>
        <w:rPr>
          <w:rFonts w:ascii="Arial" w:eastAsia="Times New Roman" w:hAnsi="Arial" w:cs="Arial"/>
          <w:color w:val="000000"/>
          <w:sz w:val="18"/>
          <w:szCs w:val="18"/>
        </w:rPr>
      </w:pPr>
      <w:r w:rsidRPr="00223D73">
        <w:rPr>
          <w:rFonts w:ascii="Arial" w:eastAsia="Times New Roman" w:hAnsi="Arial" w:cs="Arial"/>
          <w:color w:val="000000"/>
          <w:sz w:val="18"/>
          <w:szCs w:val="18"/>
        </w:rPr>
        <w:t xml:space="preserve">reductions in tariff rates </w:t>
      </w:r>
    </w:p>
    <w:p w:rsidR="0061789A" w:rsidRPr="00223D73" w:rsidRDefault="0061789A" w:rsidP="0061789A">
      <w:pPr>
        <w:numPr>
          <w:ilvl w:val="0"/>
          <w:numId w:val="2"/>
        </w:numPr>
        <w:spacing w:after="0" w:line="240" w:lineRule="auto"/>
        <w:rPr>
          <w:rFonts w:ascii="Arial" w:eastAsia="Times New Roman" w:hAnsi="Arial" w:cs="Arial"/>
          <w:color w:val="000000"/>
          <w:sz w:val="18"/>
          <w:szCs w:val="18"/>
        </w:rPr>
      </w:pPr>
      <w:r w:rsidRPr="00223D73">
        <w:rPr>
          <w:rFonts w:ascii="Arial" w:eastAsia="Times New Roman" w:hAnsi="Arial" w:cs="Arial"/>
          <w:color w:val="000000"/>
          <w:sz w:val="18"/>
          <w:szCs w:val="18"/>
        </w:rPr>
        <w:t xml:space="preserve">creation of national and state sales taxes </w:t>
      </w:r>
    </w:p>
    <w:p w:rsidR="0061789A" w:rsidRPr="00223D73" w:rsidRDefault="0061789A" w:rsidP="0061789A">
      <w:pPr>
        <w:numPr>
          <w:ilvl w:val="0"/>
          <w:numId w:val="2"/>
        </w:numPr>
        <w:spacing w:after="0" w:line="240" w:lineRule="auto"/>
        <w:rPr>
          <w:rFonts w:ascii="Arial" w:eastAsia="Times New Roman" w:hAnsi="Arial" w:cs="Arial"/>
          <w:color w:val="000000"/>
          <w:sz w:val="18"/>
          <w:szCs w:val="18"/>
        </w:rPr>
      </w:pPr>
      <w:r w:rsidRPr="00223D73">
        <w:rPr>
          <w:rFonts w:ascii="Arial" w:eastAsia="Times New Roman" w:hAnsi="Arial" w:cs="Arial"/>
          <w:color w:val="000000"/>
          <w:sz w:val="18"/>
          <w:szCs w:val="18"/>
        </w:rPr>
        <w:t xml:space="preserve">overproduction and under consumption </w:t>
      </w:r>
    </w:p>
    <w:p w:rsidR="0061789A" w:rsidRPr="00223D73" w:rsidRDefault="0061789A" w:rsidP="0061789A">
      <w:pPr>
        <w:spacing w:after="0" w:line="240" w:lineRule="auto"/>
        <w:ind w:left="720"/>
        <w:rPr>
          <w:rFonts w:ascii="Arial" w:eastAsia="Times New Roman" w:hAnsi="Arial" w:cs="Arial"/>
          <w:color w:val="000000"/>
          <w:sz w:val="18"/>
          <w:szCs w:val="18"/>
        </w:rPr>
      </w:pPr>
    </w:p>
    <w:p w:rsidR="0061789A" w:rsidRPr="00223D73" w:rsidRDefault="0061789A" w:rsidP="0061789A">
      <w:pPr>
        <w:spacing w:after="0" w:line="240" w:lineRule="auto"/>
        <w:rPr>
          <w:rFonts w:ascii="Arial" w:eastAsia="Times New Roman" w:hAnsi="Arial" w:cs="Arial"/>
          <w:color w:val="000000"/>
          <w:sz w:val="18"/>
          <w:szCs w:val="18"/>
        </w:rPr>
      </w:pPr>
      <w:r w:rsidRPr="00223D73">
        <w:rPr>
          <w:rFonts w:ascii="Arial" w:hAnsi="Arial" w:cs="Arial"/>
          <w:b/>
          <w:sz w:val="18"/>
          <w:szCs w:val="18"/>
        </w:rPr>
        <w:t xml:space="preserve">2. </w:t>
      </w:r>
      <w:r w:rsidRPr="00223D73">
        <w:rPr>
          <w:rFonts w:ascii="Arial" w:eastAsia="Times New Roman" w:hAnsi="Arial" w:cs="Arial"/>
          <w:b/>
          <w:color w:val="000000"/>
          <w:sz w:val="18"/>
          <w:szCs w:val="18"/>
        </w:rPr>
        <w:t>A significant cause of the Great Depression of the 1930’s was that</w:t>
      </w:r>
    </w:p>
    <w:p w:rsidR="0061789A" w:rsidRPr="00223D73" w:rsidRDefault="0061789A" w:rsidP="0061789A">
      <w:pPr>
        <w:numPr>
          <w:ilvl w:val="0"/>
          <w:numId w:val="3"/>
        </w:numPr>
        <w:spacing w:after="0" w:line="240" w:lineRule="auto"/>
        <w:rPr>
          <w:rFonts w:ascii="Arial" w:eastAsia="Times New Roman" w:hAnsi="Arial" w:cs="Arial"/>
          <w:color w:val="000000"/>
          <w:sz w:val="18"/>
          <w:szCs w:val="18"/>
        </w:rPr>
      </w:pPr>
      <w:r w:rsidRPr="00223D73">
        <w:rPr>
          <w:rFonts w:ascii="Arial" w:eastAsia="Times New Roman" w:hAnsi="Arial" w:cs="Arial"/>
          <w:color w:val="000000"/>
          <w:sz w:val="18"/>
          <w:szCs w:val="18"/>
        </w:rPr>
        <w:t xml:space="preserve">some banking policies were unsound and had led to the overexpansion of credit </w:t>
      </w:r>
    </w:p>
    <w:p w:rsidR="0061789A" w:rsidRPr="00223D73" w:rsidRDefault="0061789A" w:rsidP="0061789A">
      <w:pPr>
        <w:numPr>
          <w:ilvl w:val="0"/>
          <w:numId w:val="3"/>
        </w:numPr>
        <w:spacing w:after="0" w:line="240" w:lineRule="auto"/>
        <w:rPr>
          <w:rFonts w:ascii="Arial" w:eastAsia="Times New Roman" w:hAnsi="Arial" w:cs="Arial"/>
          <w:color w:val="000000"/>
          <w:sz w:val="18"/>
          <w:szCs w:val="18"/>
        </w:rPr>
      </w:pPr>
      <w:r w:rsidRPr="00223D73">
        <w:rPr>
          <w:rFonts w:ascii="Arial" w:eastAsia="Times New Roman" w:hAnsi="Arial" w:cs="Arial"/>
          <w:color w:val="000000"/>
          <w:sz w:val="18"/>
          <w:szCs w:val="18"/>
        </w:rPr>
        <w:t xml:space="preserve">a decrease in protective tariffs had opened American business to competition from abroad </w:t>
      </w:r>
    </w:p>
    <w:p w:rsidR="0061789A" w:rsidRPr="00223D73" w:rsidRDefault="0061789A" w:rsidP="0061789A">
      <w:pPr>
        <w:numPr>
          <w:ilvl w:val="0"/>
          <w:numId w:val="3"/>
        </w:numPr>
        <w:spacing w:after="0" w:line="240" w:lineRule="auto"/>
        <w:rPr>
          <w:rFonts w:ascii="Arial" w:eastAsia="Times New Roman" w:hAnsi="Arial" w:cs="Arial"/>
          <w:color w:val="000000"/>
          <w:sz w:val="18"/>
          <w:szCs w:val="18"/>
        </w:rPr>
      </w:pPr>
      <w:r w:rsidRPr="00223D73">
        <w:rPr>
          <w:rFonts w:ascii="Arial" w:eastAsia="Times New Roman" w:hAnsi="Arial" w:cs="Arial"/>
          <w:color w:val="000000"/>
          <w:sz w:val="18"/>
          <w:szCs w:val="18"/>
        </w:rPr>
        <w:t xml:space="preserve">a wave of violent strikes had paralyzed the major industries </w:t>
      </w:r>
    </w:p>
    <w:p w:rsidR="0061789A" w:rsidRPr="00223D73" w:rsidRDefault="0061789A" w:rsidP="0061789A">
      <w:pPr>
        <w:numPr>
          <w:ilvl w:val="0"/>
          <w:numId w:val="3"/>
        </w:numPr>
        <w:spacing w:after="0" w:line="240" w:lineRule="auto"/>
        <w:rPr>
          <w:rFonts w:ascii="Arial" w:eastAsia="Times New Roman" w:hAnsi="Arial" w:cs="Arial"/>
          <w:color w:val="000000"/>
          <w:sz w:val="18"/>
          <w:szCs w:val="18"/>
        </w:rPr>
      </w:pPr>
      <w:r w:rsidRPr="00223D73">
        <w:rPr>
          <w:rFonts w:ascii="Arial" w:eastAsia="Times New Roman" w:hAnsi="Arial" w:cs="Arial"/>
          <w:color w:val="000000"/>
          <w:sz w:val="18"/>
          <w:szCs w:val="18"/>
        </w:rPr>
        <w:t xml:space="preserve">consumer goods were relatively inexpensive </w:t>
      </w:r>
    </w:p>
    <w:p w:rsidR="0061789A" w:rsidRPr="00223D73" w:rsidRDefault="0061789A" w:rsidP="0061789A">
      <w:pPr>
        <w:spacing w:after="0" w:line="240" w:lineRule="auto"/>
        <w:ind w:left="720"/>
        <w:rPr>
          <w:rFonts w:ascii="Arial" w:eastAsia="Times New Roman" w:hAnsi="Arial" w:cs="Arial"/>
          <w:color w:val="000000"/>
          <w:sz w:val="18"/>
          <w:szCs w:val="18"/>
        </w:rPr>
      </w:pPr>
    </w:p>
    <w:p w:rsidR="0061789A" w:rsidRPr="00223D73" w:rsidRDefault="0061789A" w:rsidP="0061789A">
      <w:pPr>
        <w:spacing w:after="0" w:line="240" w:lineRule="auto"/>
        <w:rPr>
          <w:rFonts w:ascii="Arial" w:eastAsia="Times New Roman" w:hAnsi="Arial" w:cs="Arial"/>
          <w:b/>
          <w:color w:val="000000"/>
          <w:sz w:val="18"/>
          <w:szCs w:val="18"/>
        </w:rPr>
      </w:pPr>
      <w:r w:rsidRPr="00223D73">
        <w:rPr>
          <w:rFonts w:ascii="Arial" w:hAnsi="Arial" w:cs="Arial"/>
          <w:b/>
          <w:sz w:val="18"/>
          <w:szCs w:val="18"/>
        </w:rPr>
        <w:t xml:space="preserve">3. </w:t>
      </w:r>
      <w:r w:rsidRPr="00223D73">
        <w:rPr>
          <w:rFonts w:ascii="Arial" w:eastAsia="Times New Roman" w:hAnsi="Arial" w:cs="Arial"/>
          <w:b/>
          <w:color w:val="000000"/>
          <w:sz w:val="18"/>
          <w:szCs w:val="18"/>
        </w:rPr>
        <w:t>Which New Deal program was chiefly designed to correct abuses in the stock market?</w:t>
      </w:r>
    </w:p>
    <w:p w:rsidR="0061789A" w:rsidRPr="00223D73" w:rsidRDefault="0061789A" w:rsidP="0061789A">
      <w:pPr>
        <w:numPr>
          <w:ilvl w:val="0"/>
          <w:numId w:val="4"/>
        </w:numPr>
        <w:spacing w:after="0" w:line="240" w:lineRule="auto"/>
        <w:rPr>
          <w:rFonts w:ascii="Arial" w:eastAsia="Times New Roman" w:hAnsi="Arial" w:cs="Arial"/>
          <w:color w:val="000000"/>
          <w:sz w:val="18"/>
          <w:szCs w:val="18"/>
        </w:rPr>
      </w:pPr>
      <w:r w:rsidRPr="00223D73">
        <w:rPr>
          <w:rFonts w:ascii="Arial" w:eastAsia="Times New Roman" w:hAnsi="Arial" w:cs="Arial"/>
          <w:color w:val="000000"/>
          <w:sz w:val="18"/>
          <w:szCs w:val="18"/>
        </w:rPr>
        <w:t xml:space="preserve">Federal Emergency Relief Act </w:t>
      </w:r>
    </w:p>
    <w:p w:rsidR="0061789A" w:rsidRPr="00223D73" w:rsidRDefault="0061789A" w:rsidP="0061789A">
      <w:pPr>
        <w:numPr>
          <w:ilvl w:val="0"/>
          <w:numId w:val="4"/>
        </w:numPr>
        <w:spacing w:after="0" w:line="240" w:lineRule="auto"/>
        <w:rPr>
          <w:rFonts w:ascii="Arial" w:eastAsia="Times New Roman" w:hAnsi="Arial" w:cs="Arial"/>
          <w:color w:val="000000"/>
          <w:sz w:val="18"/>
          <w:szCs w:val="18"/>
        </w:rPr>
      </w:pPr>
      <w:r w:rsidRPr="00223D73">
        <w:rPr>
          <w:rFonts w:ascii="Arial" w:eastAsia="Times New Roman" w:hAnsi="Arial" w:cs="Arial"/>
          <w:color w:val="000000"/>
          <w:sz w:val="18"/>
          <w:szCs w:val="18"/>
        </w:rPr>
        <w:t xml:space="preserve">Civilian Conservation Corps </w:t>
      </w:r>
    </w:p>
    <w:p w:rsidR="0061789A" w:rsidRPr="00223D73" w:rsidRDefault="0061789A" w:rsidP="0061789A">
      <w:pPr>
        <w:numPr>
          <w:ilvl w:val="0"/>
          <w:numId w:val="4"/>
        </w:numPr>
        <w:spacing w:after="0" w:line="240" w:lineRule="auto"/>
        <w:rPr>
          <w:rFonts w:ascii="Arial" w:eastAsia="Times New Roman" w:hAnsi="Arial" w:cs="Arial"/>
          <w:color w:val="000000"/>
          <w:sz w:val="18"/>
          <w:szCs w:val="18"/>
        </w:rPr>
      </w:pPr>
      <w:r w:rsidRPr="00223D73">
        <w:rPr>
          <w:rFonts w:ascii="Arial" w:eastAsia="Times New Roman" w:hAnsi="Arial" w:cs="Arial"/>
          <w:color w:val="000000"/>
          <w:sz w:val="18"/>
          <w:szCs w:val="18"/>
        </w:rPr>
        <w:t xml:space="preserve">Works Progress Administration </w:t>
      </w:r>
    </w:p>
    <w:p w:rsidR="0061789A" w:rsidRPr="00223D73" w:rsidRDefault="0061789A" w:rsidP="0061789A">
      <w:pPr>
        <w:numPr>
          <w:ilvl w:val="0"/>
          <w:numId w:val="4"/>
        </w:numPr>
        <w:spacing w:after="0" w:line="240" w:lineRule="auto"/>
        <w:rPr>
          <w:rFonts w:ascii="Arial" w:eastAsia="Times New Roman" w:hAnsi="Arial" w:cs="Arial"/>
          <w:color w:val="000000"/>
          <w:sz w:val="18"/>
          <w:szCs w:val="18"/>
        </w:rPr>
      </w:pPr>
      <w:r w:rsidRPr="00223D73">
        <w:rPr>
          <w:rFonts w:ascii="Arial" w:eastAsia="Times New Roman" w:hAnsi="Arial" w:cs="Arial"/>
          <w:color w:val="000000"/>
          <w:sz w:val="18"/>
          <w:szCs w:val="18"/>
        </w:rPr>
        <w:t xml:space="preserve">Securities and Exchange Commission </w:t>
      </w:r>
    </w:p>
    <w:p w:rsidR="0061789A" w:rsidRPr="00223D73" w:rsidRDefault="0061789A" w:rsidP="0061789A">
      <w:pPr>
        <w:spacing w:after="0" w:line="240" w:lineRule="auto"/>
        <w:rPr>
          <w:rFonts w:ascii="Arial" w:hAnsi="Arial" w:cs="Arial"/>
          <w:b/>
          <w:sz w:val="18"/>
          <w:szCs w:val="18"/>
        </w:rPr>
      </w:pPr>
    </w:p>
    <w:p w:rsidR="0061789A" w:rsidRPr="00223D73" w:rsidRDefault="0061789A" w:rsidP="0061789A">
      <w:pPr>
        <w:spacing w:after="0" w:line="240" w:lineRule="auto"/>
        <w:rPr>
          <w:rFonts w:ascii="Arial" w:hAnsi="Arial" w:cs="Arial"/>
          <w:b/>
          <w:sz w:val="18"/>
          <w:szCs w:val="18"/>
        </w:rPr>
      </w:pPr>
      <w:r w:rsidRPr="00223D73">
        <w:rPr>
          <w:rFonts w:ascii="Arial" w:hAnsi="Arial" w:cs="Arial"/>
          <w:b/>
          <w:sz w:val="18"/>
          <w:szCs w:val="18"/>
        </w:rPr>
        <w:t>4. What were two basic causes of the Dust Bowl during the early 1930s?</w:t>
      </w:r>
    </w:p>
    <w:p w:rsidR="0061789A" w:rsidRPr="00223D73" w:rsidRDefault="0061789A" w:rsidP="0061789A">
      <w:pPr>
        <w:tabs>
          <w:tab w:val="left" w:pos="360"/>
        </w:tabs>
        <w:spacing w:after="0" w:line="240" w:lineRule="auto"/>
        <w:ind w:left="360"/>
        <w:rPr>
          <w:rFonts w:ascii="Arial" w:hAnsi="Arial" w:cs="Arial"/>
          <w:sz w:val="18"/>
          <w:szCs w:val="18"/>
        </w:rPr>
      </w:pPr>
      <w:r w:rsidRPr="00223D73">
        <w:rPr>
          <w:rFonts w:ascii="Arial" w:hAnsi="Arial" w:cs="Arial"/>
          <w:sz w:val="18"/>
          <w:szCs w:val="18"/>
        </w:rPr>
        <w:t xml:space="preserve">1. </w:t>
      </w:r>
      <w:proofErr w:type="gramStart"/>
      <w:r w:rsidRPr="00223D73">
        <w:rPr>
          <w:rFonts w:ascii="Arial" w:hAnsi="Arial" w:cs="Arial"/>
          <w:sz w:val="18"/>
          <w:szCs w:val="18"/>
        </w:rPr>
        <w:t>strip</w:t>
      </w:r>
      <w:proofErr w:type="gramEnd"/>
      <w:r w:rsidRPr="00223D73">
        <w:rPr>
          <w:rFonts w:ascii="Arial" w:hAnsi="Arial" w:cs="Arial"/>
          <w:sz w:val="18"/>
          <w:szCs w:val="18"/>
        </w:rPr>
        <w:t xml:space="preserve"> mining and toxic waste dumping </w:t>
      </w:r>
      <w:r w:rsidRPr="00223D73">
        <w:rPr>
          <w:rFonts w:ascii="Arial" w:hAnsi="Arial" w:cs="Arial"/>
          <w:sz w:val="18"/>
          <w:szCs w:val="18"/>
        </w:rPr>
        <w:br/>
        <w:t xml:space="preserve">2. </w:t>
      </w:r>
      <w:proofErr w:type="spellStart"/>
      <w:proofErr w:type="gramStart"/>
      <w:r w:rsidRPr="00223D73">
        <w:rPr>
          <w:rFonts w:ascii="Arial" w:hAnsi="Arial" w:cs="Arial"/>
          <w:sz w:val="18"/>
          <w:szCs w:val="18"/>
        </w:rPr>
        <w:t>overfarming</w:t>
      </w:r>
      <w:proofErr w:type="spellEnd"/>
      <w:proofErr w:type="gramEnd"/>
      <w:r w:rsidRPr="00223D73">
        <w:rPr>
          <w:rFonts w:ascii="Arial" w:hAnsi="Arial" w:cs="Arial"/>
          <w:sz w:val="18"/>
          <w:szCs w:val="18"/>
        </w:rPr>
        <w:t xml:space="preserve"> and severe drought </w:t>
      </w:r>
      <w:r w:rsidRPr="00223D73">
        <w:rPr>
          <w:rFonts w:ascii="Arial" w:hAnsi="Arial" w:cs="Arial"/>
          <w:sz w:val="18"/>
          <w:szCs w:val="18"/>
        </w:rPr>
        <w:br/>
        <w:t xml:space="preserve">3. </w:t>
      </w:r>
      <w:proofErr w:type="gramStart"/>
      <w:r w:rsidRPr="00223D73">
        <w:rPr>
          <w:rFonts w:ascii="Arial" w:hAnsi="Arial" w:cs="Arial"/>
          <w:sz w:val="18"/>
          <w:szCs w:val="18"/>
        </w:rPr>
        <w:t>clear-cutting</w:t>
      </w:r>
      <w:proofErr w:type="gramEnd"/>
      <w:r w:rsidRPr="00223D73">
        <w:rPr>
          <w:rFonts w:ascii="Arial" w:hAnsi="Arial" w:cs="Arial"/>
          <w:sz w:val="18"/>
          <w:szCs w:val="18"/>
        </w:rPr>
        <w:t xml:space="preserve"> of forests and construction of railroads </w:t>
      </w:r>
      <w:r w:rsidRPr="00223D73">
        <w:rPr>
          <w:rFonts w:ascii="Arial" w:hAnsi="Arial" w:cs="Arial"/>
          <w:sz w:val="18"/>
          <w:szCs w:val="18"/>
        </w:rPr>
        <w:br/>
        <w:t xml:space="preserve">4. </w:t>
      </w:r>
      <w:proofErr w:type="gramStart"/>
      <w:r w:rsidRPr="00223D73">
        <w:rPr>
          <w:rFonts w:ascii="Arial" w:hAnsi="Arial" w:cs="Arial"/>
          <w:sz w:val="18"/>
          <w:szCs w:val="18"/>
        </w:rPr>
        <w:t>overpopulation</w:t>
      </w:r>
      <w:proofErr w:type="gramEnd"/>
      <w:r w:rsidRPr="00223D73">
        <w:rPr>
          <w:rFonts w:ascii="Arial" w:hAnsi="Arial" w:cs="Arial"/>
          <w:sz w:val="18"/>
          <w:szCs w:val="18"/>
        </w:rPr>
        <w:t xml:space="preserve"> and urban sprawl</w:t>
      </w:r>
    </w:p>
    <w:p w:rsidR="0061789A" w:rsidRPr="00223D73" w:rsidRDefault="0061789A" w:rsidP="0061789A">
      <w:pPr>
        <w:spacing w:after="0" w:line="240" w:lineRule="auto"/>
        <w:rPr>
          <w:rFonts w:ascii="Arial" w:hAnsi="Arial" w:cs="Arial"/>
          <w:b/>
          <w:sz w:val="18"/>
          <w:szCs w:val="18"/>
        </w:rPr>
      </w:pPr>
    </w:p>
    <w:p w:rsidR="0061789A" w:rsidRPr="00223D73" w:rsidRDefault="0061789A" w:rsidP="0061789A">
      <w:pPr>
        <w:spacing w:after="0" w:line="240" w:lineRule="auto"/>
        <w:rPr>
          <w:rFonts w:ascii="Arial" w:hAnsi="Arial" w:cs="Arial"/>
          <w:b/>
          <w:sz w:val="18"/>
          <w:szCs w:val="18"/>
        </w:rPr>
      </w:pPr>
      <w:r w:rsidRPr="00223D73">
        <w:rPr>
          <w:rFonts w:ascii="Arial" w:hAnsi="Arial" w:cs="Arial"/>
          <w:b/>
          <w:sz w:val="18"/>
          <w:szCs w:val="18"/>
        </w:rPr>
        <w:t xml:space="preserve">5. </w:t>
      </w:r>
      <w:proofErr w:type="gramStart"/>
      <w:r w:rsidRPr="00223D73">
        <w:rPr>
          <w:rFonts w:ascii="Arial" w:hAnsi="Arial" w:cs="Arial"/>
          <w:b/>
          <w:sz w:val="18"/>
          <w:szCs w:val="18"/>
        </w:rPr>
        <w:t>During</w:t>
      </w:r>
      <w:proofErr w:type="gramEnd"/>
      <w:r w:rsidRPr="00223D73">
        <w:rPr>
          <w:rFonts w:ascii="Arial" w:hAnsi="Arial" w:cs="Arial"/>
          <w:b/>
          <w:sz w:val="18"/>
          <w:szCs w:val="18"/>
        </w:rPr>
        <w:t xml:space="preserve"> the Great Depression, expressions such as </w:t>
      </w:r>
      <w:proofErr w:type="spellStart"/>
      <w:r w:rsidRPr="00223D73">
        <w:rPr>
          <w:rFonts w:ascii="Arial" w:hAnsi="Arial" w:cs="Arial"/>
          <w:b/>
          <w:i/>
          <w:iCs/>
          <w:sz w:val="18"/>
          <w:szCs w:val="18"/>
        </w:rPr>
        <w:t>Hoovervilles</w:t>
      </w:r>
      <w:proofErr w:type="spellEnd"/>
      <w:r w:rsidRPr="00223D73">
        <w:rPr>
          <w:rFonts w:ascii="Arial" w:hAnsi="Arial" w:cs="Arial"/>
          <w:b/>
          <w:sz w:val="18"/>
          <w:szCs w:val="18"/>
        </w:rPr>
        <w:t xml:space="preserve"> and </w:t>
      </w:r>
      <w:r w:rsidRPr="00223D73">
        <w:rPr>
          <w:rFonts w:ascii="Arial" w:hAnsi="Arial" w:cs="Arial"/>
          <w:b/>
          <w:i/>
          <w:iCs/>
          <w:sz w:val="18"/>
          <w:szCs w:val="18"/>
        </w:rPr>
        <w:t>Hoover blankets</w:t>
      </w:r>
      <w:r w:rsidRPr="00223D73">
        <w:rPr>
          <w:rFonts w:ascii="Arial" w:hAnsi="Arial" w:cs="Arial"/>
          <w:b/>
          <w:sz w:val="18"/>
          <w:szCs w:val="18"/>
        </w:rPr>
        <w:t xml:space="preserve"> showed that President Hoover</w:t>
      </w:r>
    </w:p>
    <w:p w:rsidR="0061789A" w:rsidRPr="00223D73" w:rsidRDefault="0061789A" w:rsidP="0061789A">
      <w:pPr>
        <w:spacing w:after="0" w:line="240" w:lineRule="auto"/>
        <w:ind w:left="360"/>
        <w:rPr>
          <w:rFonts w:ascii="Arial" w:hAnsi="Arial" w:cs="Arial"/>
          <w:sz w:val="18"/>
          <w:szCs w:val="18"/>
        </w:rPr>
      </w:pPr>
      <w:r w:rsidRPr="00223D73">
        <w:rPr>
          <w:rFonts w:ascii="Arial" w:hAnsi="Arial" w:cs="Arial"/>
          <w:sz w:val="18"/>
          <w:szCs w:val="18"/>
        </w:rPr>
        <w:t xml:space="preserve">1. </w:t>
      </w:r>
      <w:proofErr w:type="gramStart"/>
      <w:r w:rsidRPr="00223D73">
        <w:rPr>
          <w:rFonts w:ascii="Arial" w:hAnsi="Arial" w:cs="Arial"/>
          <w:sz w:val="18"/>
          <w:szCs w:val="18"/>
        </w:rPr>
        <w:t>was</w:t>
      </w:r>
      <w:proofErr w:type="gramEnd"/>
      <w:r w:rsidRPr="00223D73">
        <w:rPr>
          <w:rFonts w:ascii="Arial" w:hAnsi="Arial" w:cs="Arial"/>
          <w:sz w:val="18"/>
          <w:szCs w:val="18"/>
        </w:rPr>
        <w:t xml:space="preserve"> seen as a role model </w:t>
      </w:r>
      <w:r w:rsidRPr="00223D73">
        <w:rPr>
          <w:rFonts w:ascii="Arial" w:hAnsi="Arial" w:cs="Arial"/>
          <w:sz w:val="18"/>
          <w:szCs w:val="18"/>
        </w:rPr>
        <w:br/>
        <w:t xml:space="preserve">2. </w:t>
      </w:r>
      <w:proofErr w:type="gramStart"/>
      <w:r w:rsidRPr="00223D73">
        <w:rPr>
          <w:rFonts w:ascii="Arial" w:hAnsi="Arial" w:cs="Arial"/>
          <w:sz w:val="18"/>
          <w:szCs w:val="18"/>
        </w:rPr>
        <w:t>used</w:t>
      </w:r>
      <w:proofErr w:type="gramEnd"/>
      <w:r w:rsidRPr="00223D73">
        <w:rPr>
          <w:rFonts w:ascii="Arial" w:hAnsi="Arial" w:cs="Arial"/>
          <w:sz w:val="18"/>
          <w:szCs w:val="18"/>
        </w:rPr>
        <w:t xml:space="preserve"> the military to aid the unemployed </w:t>
      </w:r>
      <w:r w:rsidRPr="00223D73">
        <w:rPr>
          <w:rFonts w:ascii="Arial" w:hAnsi="Arial" w:cs="Arial"/>
          <w:sz w:val="18"/>
          <w:szCs w:val="18"/>
        </w:rPr>
        <w:br/>
        <w:t xml:space="preserve">3. </w:t>
      </w:r>
      <w:proofErr w:type="gramStart"/>
      <w:r w:rsidRPr="00223D73">
        <w:rPr>
          <w:rFonts w:ascii="Arial" w:hAnsi="Arial" w:cs="Arial"/>
          <w:sz w:val="18"/>
          <w:szCs w:val="18"/>
        </w:rPr>
        <w:t>was</w:t>
      </w:r>
      <w:proofErr w:type="gramEnd"/>
      <w:r w:rsidRPr="00223D73">
        <w:rPr>
          <w:rFonts w:ascii="Arial" w:hAnsi="Arial" w:cs="Arial"/>
          <w:sz w:val="18"/>
          <w:szCs w:val="18"/>
        </w:rPr>
        <w:t xml:space="preserve"> blamed for the suffering of the poor </w:t>
      </w:r>
      <w:r w:rsidRPr="00223D73">
        <w:rPr>
          <w:rFonts w:ascii="Arial" w:hAnsi="Arial" w:cs="Arial"/>
          <w:sz w:val="18"/>
          <w:szCs w:val="18"/>
        </w:rPr>
        <w:br/>
        <w:t xml:space="preserve">4. </w:t>
      </w:r>
      <w:proofErr w:type="gramStart"/>
      <w:r w:rsidRPr="00223D73">
        <w:rPr>
          <w:rFonts w:ascii="Arial" w:hAnsi="Arial" w:cs="Arial"/>
          <w:sz w:val="18"/>
          <w:szCs w:val="18"/>
        </w:rPr>
        <w:t>supported</w:t>
      </w:r>
      <w:proofErr w:type="gramEnd"/>
      <w:r w:rsidRPr="00223D73">
        <w:rPr>
          <w:rFonts w:ascii="Arial" w:hAnsi="Arial" w:cs="Arial"/>
          <w:sz w:val="18"/>
          <w:szCs w:val="18"/>
        </w:rPr>
        <w:t xml:space="preserve"> relief and public housing for the needy</w:t>
      </w:r>
    </w:p>
    <w:p w:rsidR="0061789A" w:rsidRPr="00223D73" w:rsidRDefault="0061789A" w:rsidP="0061789A">
      <w:pPr>
        <w:spacing w:after="0" w:line="240" w:lineRule="auto"/>
        <w:rPr>
          <w:rFonts w:ascii="Arial" w:hAnsi="Arial" w:cs="Arial"/>
          <w:b/>
          <w:sz w:val="18"/>
          <w:szCs w:val="18"/>
        </w:rPr>
      </w:pPr>
    </w:p>
    <w:p w:rsidR="0061789A" w:rsidRPr="00223D73" w:rsidRDefault="0061789A" w:rsidP="0061789A">
      <w:pPr>
        <w:spacing w:after="0" w:line="240" w:lineRule="auto"/>
        <w:rPr>
          <w:rFonts w:ascii="Arial" w:hAnsi="Arial" w:cs="Arial"/>
          <w:b/>
          <w:sz w:val="18"/>
          <w:szCs w:val="18"/>
        </w:rPr>
      </w:pPr>
      <w:r w:rsidRPr="00223D73">
        <w:rPr>
          <w:rFonts w:ascii="Arial" w:hAnsi="Arial" w:cs="Arial"/>
          <w:b/>
          <w:sz w:val="18"/>
          <w:szCs w:val="18"/>
        </w:rPr>
        <w:t>6. National Prohibition, as authorized by the 18th Amendment, stated that</w:t>
      </w:r>
    </w:p>
    <w:p w:rsidR="0061789A" w:rsidRPr="00223D73" w:rsidRDefault="0061789A" w:rsidP="0061789A">
      <w:pPr>
        <w:spacing w:after="0" w:line="240" w:lineRule="auto"/>
        <w:ind w:left="360"/>
        <w:rPr>
          <w:rFonts w:ascii="Arial" w:hAnsi="Arial" w:cs="Arial"/>
          <w:sz w:val="18"/>
          <w:szCs w:val="18"/>
        </w:rPr>
      </w:pPr>
      <w:r w:rsidRPr="00223D73">
        <w:rPr>
          <w:rFonts w:ascii="Arial" w:hAnsi="Arial" w:cs="Arial"/>
          <w:sz w:val="18"/>
          <w:szCs w:val="18"/>
        </w:rPr>
        <w:t xml:space="preserve">1. Americans must be 18 years old to purchase alcoholic beverages </w:t>
      </w:r>
      <w:r w:rsidRPr="00223D73">
        <w:rPr>
          <w:rFonts w:ascii="Arial" w:hAnsi="Arial" w:cs="Arial"/>
          <w:sz w:val="18"/>
          <w:szCs w:val="18"/>
        </w:rPr>
        <w:br/>
        <w:t xml:space="preserve">2. </w:t>
      </w:r>
      <w:proofErr w:type="gramStart"/>
      <w:r w:rsidRPr="00223D73">
        <w:rPr>
          <w:rFonts w:ascii="Arial" w:hAnsi="Arial" w:cs="Arial"/>
          <w:sz w:val="18"/>
          <w:szCs w:val="18"/>
        </w:rPr>
        <w:t>only</w:t>
      </w:r>
      <w:proofErr w:type="gramEnd"/>
      <w:r w:rsidRPr="00223D73">
        <w:rPr>
          <w:rFonts w:ascii="Arial" w:hAnsi="Arial" w:cs="Arial"/>
          <w:sz w:val="18"/>
          <w:szCs w:val="18"/>
        </w:rPr>
        <w:t xml:space="preserve"> imported alcoholic beverages would be sold </w:t>
      </w:r>
      <w:r w:rsidRPr="00223D73">
        <w:rPr>
          <w:rFonts w:ascii="Arial" w:hAnsi="Arial" w:cs="Arial"/>
          <w:sz w:val="18"/>
          <w:szCs w:val="18"/>
        </w:rPr>
        <w:br/>
        <w:t xml:space="preserve">3. </w:t>
      </w:r>
      <w:proofErr w:type="gramStart"/>
      <w:r w:rsidRPr="00223D73">
        <w:rPr>
          <w:rFonts w:ascii="Arial" w:hAnsi="Arial" w:cs="Arial"/>
          <w:sz w:val="18"/>
          <w:szCs w:val="18"/>
        </w:rPr>
        <w:t>alcoholic</w:t>
      </w:r>
      <w:proofErr w:type="gramEnd"/>
      <w:r w:rsidRPr="00223D73">
        <w:rPr>
          <w:rFonts w:ascii="Arial" w:hAnsi="Arial" w:cs="Arial"/>
          <w:sz w:val="18"/>
          <w:szCs w:val="18"/>
        </w:rPr>
        <w:t xml:space="preserve"> beverages could be sold only in government-run stores </w:t>
      </w:r>
      <w:r w:rsidRPr="00223D73">
        <w:rPr>
          <w:rFonts w:ascii="Arial" w:hAnsi="Arial" w:cs="Arial"/>
          <w:sz w:val="18"/>
          <w:szCs w:val="18"/>
        </w:rPr>
        <w:br/>
        <w:t xml:space="preserve">4. </w:t>
      </w:r>
      <w:proofErr w:type="gramStart"/>
      <w:r w:rsidRPr="00223D73">
        <w:rPr>
          <w:rFonts w:ascii="Arial" w:hAnsi="Arial" w:cs="Arial"/>
          <w:sz w:val="18"/>
          <w:szCs w:val="18"/>
        </w:rPr>
        <w:t>the</w:t>
      </w:r>
      <w:proofErr w:type="gramEnd"/>
      <w:r w:rsidRPr="00223D73">
        <w:rPr>
          <w:rFonts w:ascii="Arial" w:hAnsi="Arial" w:cs="Arial"/>
          <w:sz w:val="18"/>
          <w:szCs w:val="18"/>
        </w:rPr>
        <w:t xml:space="preserve"> manufacture and sale of alcoholic beverages was banned</w:t>
      </w:r>
    </w:p>
    <w:p w:rsidR="0061789A" w:rsidRPr="00223D73" w:rsidRDefault="0061789A" w:rsidP="0061789A">
      <w:pPr>
        <w:spacing w:after="0" w:line="240" w:lineRule="auto"/>
        <w:rPr>
          <w:rFonts w:ascii="Arial" w:hAnsi="Arial" w:cs="Arial"/>
          <w:sz w:val="18"/>
          <w:szCs w:val="18"/>
        </w:rPr>
      </w:pPr>
    </w:p>
    <w:p w:rsidR="0061789A" w:rsidRPr="00223D73" w:rsidRDefault="0061789A" w:rsidP="0061789A">
      <w:pPr>
        <w:spacing w:after="0" w:line="240" w:lineRule="auto"/>
        <w:rPr>
          <w:rFonts w:ascii="Arial" w:hAnsi="Arial" w:cs="Arial"/>
          <w:b/>
          <w:sz w:val="18"/>
          <w:szCs w:val="18"/>
        </w:rPr>
      </w:pPr>
      <w:r w:rsidRPr="00223D73">
        <w:rPr>
          <w:rFonts w:ascii="Arial" w:hAnsi="Arial" w:cs="Arial"/>
          <w:b/>
          <w:sz w:val="18"/>
          <w:szCs w:val="18"/>
        </w:rPr>
        <w:t>7. One of the major causes of the stock market crash of 1929 was</w:t>
      </w:r>
    </w:p>
    <w:p w:rsidR="0061789A" w:rsidRPr="00223D73" w:rsidRDefault="0061789A" w:rsidP="0061789A">
      <w:pPr>
        <w:spacing w:after="0" w:line="240" w:lineRule="auto"/>
        <w:ind w:left="360"/>
        <w:rPr>
          <w:rFonts w:ascii="Arial" w:hAnsi="Arial" w:cs="Arial"/>
          <w:sz w:val="18"/>
          <w:szCs w:val="18"/>
        </w:rPr>
      </w:pPr>
      <w:r w:rsidRPr="00223D73">
        <w:rPr>
          <w:rFonts w:ascii="Arial" w:hAnsi="Arial" w:cs="Arial"/>
          <w:sz w:val="18"/>
          <w:szCs w:val="18"/>
        </w:rPr>
        <w:t xml:space="preserve">1. </w:t>
      </w:r>
      <w:proofErr w:type="gramStart"/>
      <w:r w:rsidRPr="00223D73">
        <w:rPr>
          <w:rFonts w:ascii="Arial" w:hAnsi="Arial" w:cs="Arial"/>
          <w:sz w:val="18"/>
          <w:szCs w:val="18"/>
        </w:rPr>
        <w:t>excessive</w:t>
      </w:r>
      <w:proofErr w:type="gramEnd"/>
      <w:r w:rsidRPr="00223D73">
        <w:rPr>
          <w:rFonts w:ascii="Arial" w:hAnsi="Arial" w:cs="Arial"/>
          <w:sz w:val="18"/>
          <w:szCs w:val="18"/>
        </w:rPr>
        <w:t xml:space="preserve"> buying of stocks on margin </w:t>
      </w:r>
      <w:r w:rsidRPr="00223D73">
        <w:rPr>
          <w:rFonts w:ascii="Arial" w:hAnsi="Arial" w:cs="Arial"/>
          <w:sz w:val="18"/>
          <w:szCs w:val="18"/>
        </w:rPr>
        <w:br/>
        <w:t xml:space="preserve">2. </w:t>
      </w:r>
      <w:proofErr w:type="gramStart"/>
      <w:r w:rsidRPr="00223D73">
        <w:rPr>
          <w:rFonts w:ascii="Arial" w:hAnsi="Arial" w:cs="Arial"/>
          <w:sz w:val="18"/>
          <w:szCs w:val="18"/>
        </w:rPr>
        <w:t>overconsumption</w:t>
      </w:r>
      <w:proofErr w:type="gramEnd"/>
      <w:r w:rsidRPr="00223D73">
        <w:rPr>
          <w:rFonts w:ascii="Arial" w:hAnsi="Arial" w:cs="Arial"/>
          <w:sz w:val="18"/>
          <w:szCs w:val="18"/>
        </w:rPr>
        <w:t xml:space="preserve"> of goods and services </w:t>
      </w:r>
      <w:r w:rsidRPr="00223D73">
        <w:rPr>
          <w:rFonts w:ascii="Arial" w:hAnsi="Arial" w:cs="Arial"/>
          <w:sz w:val="18"/>
          <w:szCs w:val="18"/>
        </w:rPr>
        <w:br/>
        <w:t xml:space="preserve">3. </w:t>
      </w:r>
      <w:proofErr w:type="gramStart"/>
      <w:r w:rsidRPr="00223D73">
        <w:rPr>
          <w:rFonts w:ascii="Arial" w:hAnsi="Arial" w:cs="Arial"/>
          <w:sz w:val="18"/>
          <w:szCs w:val="18"/>
        </w:rPr>
        <w:t>failure</w:t>
      </w:r>
      <w:proofErr w:type="gramEnd"/>
      <w:r w:rsidRPr="00223D73">
        <w:rPr>
          <w:rFonts w:ascii="Arial" w:hAnsi="Arial" w:cs="Arial"/>
          <w:sz w:val="18"/>
          <w:szCs w:val="18"/>
        </w:rPr>
        <w:t xml:space="preserve"> of international banking systems </w:t>
      </w:r>
      <w:r w:rsidRPr="00223D73">
        <w:rPr>
          <w:rFonts w:ascii="Arial" w:hAnsi="Arial" w:cs="Arial"/>
          <w:sz w:val="18"/>
          <w:szCs w:val="18"/>
        </w:rPr>
        <w:br/>
        <w:t xml:space="preserve">4. </w:t>
      </w:r>
      <w:proofErr w:type="gramStart"/>
      <w:r w:rsidRPr="00223D73">
        <w:rPr>
          <w:rFonts w:ascii="Arial" w:hAnsi="Arial" w:cs="Arial"/>
          <w:sz w:val="18"/>
          <w:szCs w:val="18"/>
        </w:rPr>
        <w:t>low</w:t>
      </w:r>
      <w:proofErr w:type="gramEnd"/>
      <w:r w:rsidRPr="00223D73">
        <w:rPr>
          <w:rFonts w:ascii="Arial" w:hAnsi="Arial" w:cs="Arial"/>
          <w:sz w:val="18"/>
          <w:szCs w:val="18"/>
        </w:rPr>
        <w:t xml:space="preserve"> prices of stocks and bonds</w:t>
      </w:r>
    </w:p>
    <w:p w:rsidR="0061789A" w:rsidRPr="00223D73" w:rsidRDefault="0061789A" w:rsidP="0061789A">
      <w:pPr>
        <w:spacing w:after="0" w:line="240" w:lineRule="auto"/>
        <w:rPr>
          <w:rFonts w:ascii="Arial" w:hAnsi="Arial" w:cs="Arial"/>
          <w:sz w:val="18"/>
          <w:szCs w:val="18"/>
        </w:rPr>
      </w:pPr>
    </w:p>
    <w:p w:rsidR="0061789A" w:rsidRPr="00223D73" w:rsidRDefault="0061789A" w:rsidP="0061789A">
      <w:pPr>
        <w:spacing w:after="0" w:line="240" w:lineRule="auto"/>
        <w:rPr>
          <w:rFonts w:ascii="Arial" w:hAnsi="Arial" w:cs="Arial"/>
          <w:b/>
          <w:sz w:val="18"/>
          <w:szCs w:val="18"/>
        </w:rPr>
      </w:pPr>
      <w:r w:rsidRPr="00223D73">
        <w:rPr>
          <w:rFonts w:ascii="Arial" w:hAnsi="Arial" w:cs="Arial"/>
          <w:b/>
          <w:sz w:val="18"/>
          <w:szCs w:val="18"/>
        </w:rPr>
        <w:t>8. New Deal programs such as the Civilian Conservation Corps (CCC) and the Works Progress Administration (WPA) were primarily intended to help</w:t>
      </w:r>
    </w:p>
    <w:p w:rsidR="0061789A" w:rsidRPr="00223D73" w:rsidRDefault="0061789A" w:rsidP="0061789A">
      <w:pPr>
        <w:spacing w:after="0" w:line="240" w:lineRule="auto"/>
        <w:ind w:left="450"/>
        <w:rPr>
          <w:rFonts w:ascii="Arial" w:hAnsi="Arial" w:cs="Arial"/>
          <w:sz w:val="18"/>
          <w:szCs w:val="18"/>
        </w:rPr>
      </w:pPr>
      <w:r w:rsidRPr="00223D73">
        <w:rPr>
          <w:rFonts w:ascii="Arial" w:hAnsi="Arial" w:cs="Arial"/>
          <w:sz w:val="18"/>
          <w:szCs w:val="18"/>
        </w:rPr>
        <w:t xml:space="preserve">1. </w:t>
      </w:r>
      <w:proofErr w:type="gramStart"/>
      <w:r w:rsidRPr="00223D73">
        <w:rPr>
          <w:rFonts w:ascii="Arial" w:hAnsi="Arial" w:cs="Arial"/>
          <w:sz w:val="18"/>
          <w:szCs w:val="18"/>
        </w:rPr>
        <w:t>farmers</w:t>
      </w:r>
      <w:proofErr w:type="gramEnd"/>
      <w:r w:rsidRPr="00223D73">
        <w:rPr>
          <w:rFonts w:ascii="Arial" w:hAnsi="Arial" w:cs="Arial"/>
          <w:sz w:val="18"/>
          <w:szCs w:val="18"/>
        </w:rPr>
        <w:t xml:space="preserve"> </w:t>
      </w:r>
      <w:r w:rsidRPr="00223D73">
        <w:rPr>
          <w:rFonts w:ascii="Arial" w:hAnsi="Arial" w:cs="Arial"/>
          <w:sz w:val="18"/>
          <w:szCs w:val="18"/>
        </w:rPr>
        <w:br/>
        <w:t xml:space="preserve">2. </w:t>
      </w:r>
      <w:proofErr w:type="gramStart"/>
      <w:r w:rsidRPr="00223D73">
        <w:rPr>
          <w:rFonts w:ascii="Arial" w:hAnsi="Arial" w:cs="Arial"/>
          <w:sz w:val="18"/>
          <w:szCs w:val="18"/>
        </w:rPr>
        <w:t>homeowners</w:t>
      </w:r>
      <w:proofErr w:type="gramEnd"/>
      <w:r w:rsidRPr="00223D73">
        <w:rPr>
          <w:rFonts w:ascii="Arial" w:hAnsi="Arial" w:cs="Arial"/>
          <w:sz w:val="18"/>
          <w:szCs w:val="18"/>
        </w:rPr>
        <w:t xml:space="preserve"> </w:t>
      </w:r>
      <w:r w:rsidRPr="00223D73">
        <w:rPr>
          <w:rFonts w:ascii="Arial" w:hAnsi="Arial" w:cs="Arial"/>
          <w:sz w:val="18"/>
          <w:szCs w:val="18"/>
        </w:rPr>
        <w:br/>
        <w:t xml:space="preserve">3. </w:t>
      </w:r>
      <w:proofErr w:type="gramStart"/>
      <w:r w:rsidRPr="00223D73">
        <w:rPr>
          <w:rFonts w:ascii="Arial" w:hAnsi="Arial" w:cs="Arial"/>
          <w:sz w:val="18"/>
          <w:szCs w:val="18"/>
        </w:rPr>
        <w:t>businesses</w:t>
      </w:r>
      <w:proofErr w:type="gramEnd"/>
      <w:r w:rsidRPr="00223D73">
        <w:rPr>
          <w:rFonts w:ascii="Arial" w:hAnsi="Arial" w:cs="Arial"/>
          <w:sz w:val="18"/>
          <w:szCs w:val="18"/>
        </w:rPr>
        <w:t xml:space="preserve"> </w:t>
      </w:r>
      <w:r w:rsidRPr="00223D73">
        <w:rPr>
          <w:rFonts w:ascii="Arial" w:hAnsi="Arial" w:cs="Arial"/>
          <w:sz w:val="18"/>
          <w:szCs w:val="18"/>
        </w:rPr>
        <w:br/>
        <w:t xml:space="preserve">4. </w:t>
      </w:r>
      <w:proofErr w:type="gramStart"/>
      <w:r w:rsidRPr="00223D73">
        <w:rPr>
          <w:rFonts w:ascii="Arial" w:hAnsi="Arial" w:cs="Arial"/>
          <w:sz w:val="18"/>
          <w:szCs w:val="18"/>
        </w:rPr>
        <w:t>unemployed</w:t>
      </w:r>
      <w:proofErr w:type="gramEnd"/>
      <w:r w:rsidRPr="00223D73">
        <w:rPr>
          <w:rFonts w:ascii="Arial" w:hAnsi="Arial" w:cs="Arial"/>
          <w:sz w:val="18"/>
          <w:szCs w:val="18"/>
        </w:rPr>
        <w:t xml:space="preserve"> workers</w:t>
      </w:r>
    </w:p>
    <w:p w:rsidR="0061789A" w:rsidRDefault="0061789A" w:rsidP="0061789A">
      <w:pPr>
        <w:spacing w:after="0" w:line="240" w:lineRule="auto"/>
        <w:rPr>
          <w:rFonts w:ascii="Arial" w:hAnsi="Arial" w:cs="Arial"/>
          <w:sz w:val="18"/>
          <w:szCs w:val="18"/>
        </w:rPr>
      </w:pPr>
    </w:p>
    <w:p w:rsidR="0061789A" w:rsidRDefault="0061789A" w:rsidP="0061789A">
      <w:pPr>
        <w:spacing w:after="0" w:line="240" w:lineRule="auto"/>
        <w:rPr>
          <w:rFonts w:ascii="Arial" w:hAnsi="Arial" w:cs="Arial"/>
          <w:sz w:val="18"/>
          <w:szCs w:val="18"/>
        </w:rPr>
      </w:pPr>
    </w:p>
    <w:p w:rsidR="0061789A" w:rsidRDefault="0061789A" w:rsidP="0061789A">
      <w:pPr>
        <w:spacing w:after="0" w:line="240" w:lineRule="auto"/>
        <w:rPr>
          <w:rFonts w:ascii="Arial" w:hAnsi="Arial" w:cs="Arial"/>
          <w:sz w:val="18"/>
          <w:szCs w:val="18"/>
        </w:rPr>
      </w:pPr>
    </w:p>
    <w:p w:rsidR="0061789A" w:rsidRPr="00223D73" w:rsidRDefault="0061789A" w:rsidP="0061789A">
      <w:pPr>
        <w:spacing w:after="0" w:line="240" w:lineRule="auto"/>
        <w:rPr>
          <w:rFonts w:ascii="Arial" w:hAnsi="Arial" w:cs="Arial"/>
          <w:sz w:val="18"/>
          <w:szCs w:val="18"/>
        </w:rPr>
      </w:pPr>
    </w:p>
    <w:p w:rsidR="0061789A" w:rsidRPr="00223D73" w:rsidRDefault="0061789A" w:rsidP="0061789A">
      <w:pPr>
        <w:spacing w:after="0" w:line="240" w:lineRule="auto"/>
        <w:rPr>
          <w:rFonts w:ascii="Arial" w:eastAsia="Times New Roman" w:hAnsi="Arial" w:cs="Arial"/>
          <w:b/>
          <w:color w:val="000000"/>
          <w:sz w:val="18"/>
          <w:szCs w:val="18"/>
        </w:rPr>
      </w:pPr>
      <w:r>
        <w:rPr>
          <w:rFonts w:ascii="Arial" w:hAnsi="Arial" w:cs="Arial"/>
          <w:b/>
          <w:sz w:val="18"/>
          <w:szCs w:val="18"/>
        </w:rPr>
        <w:lastRenderedPageBreak/>
        <w:t>11</w:t>
      </w:r>
      <w:r w:rsidRPr="00223D73">
        <w:rPr>
          <w:rFonts w:ascii="Arial" w:hAnsi="Arial" w:cs="Arial"/>
          <w:b/>
          <w:sz w:val="18"/>
          <w:szCs w:val="18"/>
        </w:rPr>
        <w:t xml:space="preserve">. </w:t>
      </w:r>
      <w:r w:rsidRPr="00223D73">
        <w:rPr>
          <w:rFonts w:ascii="Arial" w:eastAsia="Times New Roman" w:hAnsi="Arial" w:cs="Arial"/>
          <w:b/>
          <w:color w:val="000000"/>
          <w:sz w:val="18"/>
          <w:szCs w:val="18"/>
        </w:rPr>
        <w:t>President Franklin D. Roosevelt’s response to Supreme Court decisions that declared several New Deal laws unconstitutional was to</w:t>
      </w:r>
    </w:p>
    <w:p w:rsidR="0061789A" w:rsidRPr="00223D73" w:rsidRDefault="0061789A" w:rsidP="0061789A">
      <w:pPr>
        <w:numPr>
          <w:ilvl w:val="0"/>
          <w:numId w:val="5"/>
        </w:numPr>
        <w:spacing w:after="0" w:line="240" w:lineRule="auto"/>
        <w:rPr>
          <w:rFonts w:ascii="Arial" w:eastAsia="Times New Roman" w:hAnsi="Arial" w:cs="Arial"/>
          <w:color w:val="000000"/>
          <w:sz w:val="18"/>
          <w:szCs w:val="18"/>
        </w:rPr>
      </w:pPr>
      <w:r w:rsidRPr="00223D73">
        <w:rPr>
          <w:rFonts w:ascii="Arial" w:eastAsia="Times New Roman" w:hAnsi="Arial" w:cs="Arial"/>
          <w:color w:val="000000"/>
          <w:sz w:val="18"/>
          <w:szCs w:val="18"/>
        </w:rPr>
        <w:t xml:space="preserve">ask Congress to limit the Court’s jurisdiction </w:t>
      </w:r>
    </w:p>
    <w:p w:rsidR="0061789A" w:rsidRPr="00223D73" w:rsidRDefault="0061789A" w:rsidP="0061789A">
      <w:pPr>
        <w:numPr>
          <w:ilvl w:val="0"/>
          <w:numId w:val="5"/>
        </w:numPr>
        <w:spacing w:after="0" w:line="240" w:lineRule="auto"/>
        <w:rPr>
          <w:rFonts w:ascii="Arial" w:eastAsia="Times New Roman" w:hAnsi="Arial" w:cs="Arial"/>
          <w:color w:val="000000"/>
          <w:sz w:val="18"/>
          <w:szCs w:val="18"/>
        </w:rPr>
      </w:pPr>
      <w:r w:rsidRPr="00223D73">
        <w:rPr>
          <w:rFonts w:ascii="Arial" w:eastAsia="Times New Roman" w:hAnsi="Arial" w:cs="Arial"/>
          <w:color w:val="000000"/>
          <w:sz w:val="18"/>
          <w:szCs w:val="18"/>
        </w:rPr>
        <w:t xml:space="preserve">propose legislation to increase the size of the Court </w:t>
      </w:r>
    </w:p>
    <w:p w:rsidR="0061789A" w:rsidRPr="00223D73" w:rsidRDefault="0061789A" w:rsidP="0061789A">
      <w:pPr>
        <w:numPr>
          <w:ilvl w:val="0"/>
          <w:numId w:val="5"/>
        </w:numPr>
        <w:spacing w:after="0" w:line="240" w:lineRule="auto"/>
        <w:rPr>
          <w:rFonts w:ascii="Arial" w:eastAsia="Times New Roman" w:hAnsi="Arial" w:cs="Arial"/>
          <w:color w:val="000000"/>
          <w:sz w:val="18"/>
          <w:szCs w:val="18"/>
        </w:rPr>
      </w:pPr>
      <w:r w:rsidRPr="00223D73">
        <w:rPr>
          <w:rFonts w:ascii="Arial" w:eastAsia="Times New Roman" w:hAnsi="Arial" w:cs="Arial"/>
          <w:color w:val="000000"/>
          <w:sz w:val="18"/>
          <w:szCs w:val="18"/>
        </w:rPr>
        <w:t xml:space="preserve">demand the resignation of several justices </w:t>
      </w:r>
    </w:p>
    <w:p w:rsidR="0061789A" w:rsidRPr="00223D73" w:rsidRDefault="0061789A" w:rsidP="0061789A">
      <w:pPr>
        <w:numPr>
          <w:ilvl w:val="0"/>
          <w:numId w:val="5"/>
        </w:numPr>
        <w:spacing w:after="0" w:line="240" w:lineRule="auto"/>
        <w:rPr>
          <w:rFonts w:ascii="Arial" w:eastAsia="Times New Roman" w:hAnsi="Arial" w:cs="Arial"/>
          <w:color w:val="000000"/>
          <w:sz w:val="18"/>
          <w:szCs w:val="18"/>
        </w:rPr>
      </w:pPr>
      <w:r w:rsidRPr="00223D73">
        <w:rPr>
          <w:rFonts w:ascii="Arial" w:eastAsia="Times New Roman" w:hAnsi="Arial" w:cs="Arial"/>
          <w:color w:val="000000"/>
          <w:sz w:val="18"/>
          <w:szCs w:val="18"/>
        </w:rPr>
        <w:t xml:space="preserve">ignore the Court’s rulings </w:t>
      </w:r>
    </w:p>
    <w:p w:rsidR="0061789A" w:rsidRPr="00223D73" w:rsidRDefault="0061789A" w:rsidP="0061789A">
      <w:pPr>
        <w:spacing w:after="0" w:line="240" w:lineRule="auto"/>
        <w:rPr>
          <w:rFonts w:ascii="Arial" w:hAnsi="Arial" w:cs="Arial"/>
          <w:b/>
          <w:sz w:val="18"/>
          <w:szCs w:val="18"/>
        </w:rPr>
      </w:pPr>
    </w:p>
    <w:p w:rsidR="0061789A" w:rsidRPr="00223D73" w:rsidRDefault="0061789A" w:rsidP="0061789A">
      <w:pPr>
        <w:spacing w:after="0" w:line="240" w:lineRule="auto"/>
        <w:rPr>
          <w:rFonts w:ascii="Arial" w:eastAsia="Calibri" w:hAnsi="Arial" w:cs="Arial"/>
          <w:b/>
          <w:color w:val="000000"/>
          <w:sz w:val="18"/>
          <w:szCs w:val="18"/>
        </w:rPr>
      </w:pPr>
      <w:r w:rsidRPr="00223D73">
        <w:rPr>
          <w:rFonts w:ascii="Arial" w:eastAsia="Calibri" w:hAnsi="Arial" w:cs="Arial"/>
          <w:b/>
          <w:color w:val="000000"/>
          <w:sz w:val="18"/>
          <w:szCs w:val="18"/>
        </w:rPr>
        <w:t>1</w:t>
      </w:r>
      <w:r>
        <w:rPr>
          <w:rFonts w:ascii="Arial" w:hAnsi="Arial" w:cs="Arial"/>
          <w:b/>
          <w:color w:val="000000"/>
          <w:sz w:val="18"/>
          <w:szCs w:val="18"/>
        </w:rPr>
        <w:t>2</w:t>
      </w:r>
      <w:r w:rsidRPr="00223D73">
        <w:rPr>
          <w:rFonts w:ascii="Arial" w:eastAsia="Calibri" w:hAnsi="Arial" w:cs="Arial"/>
          <w:b/>
          <w:color w:val="000000"/>
          <w:sz w:val="18"/>
          <w:szCs w:val="18"/>
        </w:rPr>
        <w:t>. "The great rule of conduct for us in regard to foreign nations is, in extending our commercial relations, to have with them as little political connection as possible."</w:t>
      </w:r>
      <w:r w:rsidRPr="00223D73">
        <w:rPr>
          <w:rFonts w:ascii="Arial" w:eastAsia="Calibri" w:hAnsi="Arial" w:cs="Arial"/>
          <w:b/>
          <w:color w:val="000000"/>
          <w:sz w:val="18"/>
          <w:szCs w:val="18"/>
        </w:rPr>
        <w:br/>
        <w:t>This quotation supports a foreign policy of</w:t>
      </w:r>
    </w:p>
    <w:p w:rsidR="0061789A" w:rsidRPr="00223D73" w:rsidRDefault="0061789A" w:rsidP="0061789A">
      <w:pPr>
        <w:numPr>
          <w:ilvl w:val="0"/>
          <w:numId w:val="8"/>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imperialism </w:t>
      </w:r>
    </w:p>
    <w:p w:rsidR="0061789A" w:rsidRPr="00223D73" w:rsidRDefault="0061789A" w:rsidP="0061789A">
      <w:pPr>
        <w:numPr>
          <w:ilvl w:val="0"/>
          <w:numId w:val="8"/>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appeasement </w:t>
      </w:r>
    </w:p>
    <w:p w:rsidR="0061789A" w:rsidRPr="00223D73" w:rsidRDefault="0061789A" w:rsidP="0061789A">
      <w:pPr>
        <w:numPr>
          <w:ilvl w:val="0"/>
          <w:numId w:val="8"/>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neutrality </w:t>
      </w:r>
    </w:p>
    <w:p w:rsidR="0061789A" w:rsidRPr="00223D73" w:rsidRDefault="0061789A" w:rsidP="0061789A">
      <w:pPr>
        <w:numPr>
          <w:ilvl w:val="0"/>
          <w:numId w:val="8"/>
        </w:numPr>
        <w:spacing w:after="0" w:line="240" w:lineRule="auto"/>
        <w:rPr>
          <w:rFonts w:ascii="Arial" w:hAnsi="Arial" w:cs="Arial"/>
          <w:color w:val="000000"/>
          <w:sz w:val="18"/>
          <w:szCs w:val="18"/>
        </w:rPr>
      </w:pPr>
      <w:r w:rsidRPr="00223D73">
        <w:rPr>
          <w:rFonts w:ascii="Arial" w:eastAsia="Calibri" w:hAnsi="Arial" w:cs="Arial"/>
          <w:color w:val="000000"/>
          <w:sz w:val="18"/>
          <w:szCs w:val="18"/>
        </w:rPr>
        <w:t xml:space="preserve">economic sanctions </w:t>
      </w:r>
    </w:p>
    <w:p w:rsidR="0061789A" w:rsidRPr="00223D73" w:rsidRDefault="0061789A" w:rsidP="0061789A">
      <w:pPr>
        <w:spacing w:after="0" w:line="240" w:lineRule="auto"/>
        <w:ind w:left="720"/>
        <w:rPr>
          <w:rFonts w:ascii="Arial" w:eastAsia="Calibri" w:hAnsi="Arial" w:cs="Arial"/>
          <w:color w:val="000000"/>
          <w:sz w:val="18"/>
          <w:szCs w:val="18"/>
        </w:rPr>
      </w:pPr>
    </w:p>
    <w:p w:rsidR="0061789A" w:rsidRPr="00223D73" w:rsidRDefault="0061789A" w:rsidP="0061789A">
      <w:pPr>
        <w:spacing w:after="0" w:line="240" w:lineRule="auto"/>
        <w:rPr>
          <w:rFonts w:ascii="Arial" w:eastAsia="Calibri" w:hAnsi="Arial" w:cs="Arial"/>
          <w:b/>
          <w:color w:val="000000"/>
          <w:sz w:val="18"/>
          <w:szCs w:val="18"/>
        </w:rPr>
      </w:pPr>
      <w:r>
        <w:rPr>
          <w:rFonts w:ascii="Arial" w:hAnsi="Arial" w:cs="Arial"/>
          <w:b/>
          <w:color w:val="000000"/>
          <w:sz w:val="18"/>
          <w:szCs w:val="18"/>
        </w:rPr>
        <w:t>13</w:t>
      </w:r>
      <w:r w:rsidRPr="00223D73">
        <w:rPr>
          <w:rFonts w:ascii="Arial" w:eastAsia="Calibri" w:hAnsi="Arial" w:cs="Arial"/>
          <w:b/>
          <w:color w:val="000000"/>
          <w:sz w:val="18"/>
          <w:szCs w:val="18"/>
        </w:rPr>
        <w:t>. Which action best illustrates the policy of isolationism followed by the United States before it entered World War II?</w:t>
      </w:r>
    </w:p>
    <w:p w:rsidR="0061789A" w:rsidRPr="00223D73" w:rsidRDefault="0061789A" w:rsidP="0061789A">
      <w:pPr>
        <w:numPr>
          <w:ilvl w:val="0"/>
          <w:numId w:val="7"/>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signing of a collective security pact with Latin American nations </w:t>
      </w:r>
    </w:p>
    <w:p w:rsidR="0061789A" w:rsidRPr="00223D73" w:rsidRDefault="0061789A" w:rsidP="0061789A">
      <w:pPr>
        <w:numPr>
          <w:ilvl w:val="0"/>
          <w:numId w:val="7"/>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passage of neutrality legislation forbidding arms sales to warring nations </w:t>
      </w:r>
    </w:p>
    <w:p w:rsidR="0061789A" w:rsidRPr="00223D73" w:rsidRDefault="0061789A" w:rsidP="0061789A">
      <w:pPr>
        <w:numPr>
          <w:ilvl w:val="0"/>
          <w:numId w:val="7"/>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embargo on the sale of gasoline and steel to Japan </w:t>
      </w:r>
    </w:p>
    <w:p w:rsidR="0061789A" w:rsidRPr="00223D73" w:rsidRDefault="0061789A" w:rsidP="0061789A">
      <w:pPr>
        <w:numPr>
          <w:ilvl w:val="0"/>
          <w:numId w:val="7"/>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President Franklin D. Roosevelt’s exchange of American destroyers for British naval and air bases </w:t>
      </w:r>
    </w:p>
    <w:p w:rsidR="0061789A" w:rsidRPr="00223D73" w:rsidRDefault="0061789A" w:rsidP="0061789A">
      <w:pPr>
        <w:spacing w:after="0" w:line="240" w:lineRule="auto"/>
        <w:ind w:left="720"/>
        <w:rPr>
          <w:rFonts w:ascii="Arial" w:eastAsia="Calibri" w:hAnsi="Arial" w:cs="Arial"/>
          <w:color w:val="000000"/>
          <w:sz w:val="18"/>
          <w:szCs w:val="18"/>
        </w:rPr>
      </w:pPr>
    </w:p>
    <w:p w:rsidR="0061789A" w:rsidRPr="00223D73" w:rsidRDefault="0061789A" w:rsidP="0061789A">
      <w:pPr>
        <w:spacing w:after="0" w:line="240" w:lineRule="auto"/>
        <w:rPr>
          <w:rFonts w:ascii="Arial" w:eastAsia="Calibri" w:hAnsi="Arial" w:cs="Arial"/>
          <w:b/>
          <w:color w:val="000000"/>
          <w:sz w:val="18"/>
          <w:szCs w:val="18"/>
        </w:rPr>
      </w:pPr>
      <w:r>
        <w:rPr>
          <w:rFonts w:ascii="Arial" w:hAnsi="Arial" w:cs="Arial"/>
          <w:b/>
          <w:color w:val="000000"/>
          <w:sz w:val="18"/>
          <w:szCs w:val="18"/>
        </w:rPr>
        <w:t>14</w:t>
      </w:r>
      <w:r w:rsidRPr="00223D73">
        <w:rPr>
          <w:rFonts w:ascii="Arial" w:eastAsia="Calibri" w:hAnsi="Arial" w:cs="Arial"/>
          <w:b/>
          <w:color w:val="000000"/>
          <w:sz w:val="18"/>
          <w:szCs w:val="18"/>
        </w:rPr>
        <w:t>. An immediate effect of the Lend-Lease program was that</w:t>
      </w:r>
    </w:p>
    <w:p w:rsidR="0061789A" w:rsidRPr="00223D73" w:rsidRDefault="0061789A" w:rsidP="0061789A">
      <w:pPr>
        <w:numPr>
          <w:ilvl w:val="0"/>
          <w:numId w:val="10"/>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Western Europe recovered from the damage caused by World War I </w:t>
      </w:r>
    </w:p>
    <w:p w:rsidR="0061789A" w:rsidRPr="00223D73" w:rsidRDefault="0061789A" w:rsidP="0061789A">
      <w:pPr>
        <w:numPr>
          <w:ilvl w:val="0"/>
          <w:numId w:val="10"/>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the Soviet Union formed the Warsaw Pact </w:t>
      </w:r>
    </w:p>
    <w:p w:rsidR="0061789A" w:rsidRPr="00223D73" w:rsidRDefault="0061789A" w:rsidP="0061789A">
      <w:pPr>
        <w:numPr>
          <w:ilvl w:val="0"/>
          <w:numId w:val="10"/>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Japan declared war against the United States </w:t>
      </w:r>
    </w:p>
    <w:p w:rsidR="0061789A" w:rsidRPr="00223D73" w:rsidRDefault="0061789A" w:rsidP="0061789A">
      <w:pPr>
        <w:numPr>
          <w:ilvl w:val="0"/>
          <w:numId w:val="10"/>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the United States provided critical aid to Great Britain and the Soviet Union</w:t>
      </w:r>
    </w:p>
    <w:p w:rsidR="0061789A" w:rsidRPr="00223D73" w:rsidRDefault="0061789A" w:rsidP="0061789A">
      <w:pPr>
        <w:spacing w:after="0" w:line="240" w:lineRule="auto"/>
        <w:ind w:left="720"/>
        <w:rPr>
          <w:rFonts w:ascii="Arial" w:eastAsia="Calibri" w:hAnsi="Arial" w:cs="Arial"/>
          <w:b/>
          <w:color w:val="000000"/>
          <w:sz w:val="18"/>
          <w:szCs w:val="18"/>
        </w:rPr>
      </w:pPr>
      <w:r w:rsidRPr="00223D73">
        <w:rPr>
          <w:rFonts w:ascii="Arial" w:eastAsia="Calibri" w:hAnsi="Arial" w:cs="Arial"/>
          <w:b/>
          <w:color w:val="000000"/>
          <w:sz w:val="18"/>
          <w:szCs w:val="18"/>
        </w:rPr>
        <w:t xml:space="preserve"> </w:t>
      </w:r>
    </w:p>
    <w:p w:rsidR="0061789A" w:rsidRPr="00223D73" w:rsidRDefault="0061789A" w:rsidP="0061789A">
      <w:pPr>
        <w:spacing w:after="0" w:line="240" w:lineRule="auto"/>
        <w:rPr>
          <w:rFonts w:ascii="Arial" w:eastAsia="Calibri" w:hAnsi="Arial" w:cs="Arial"/>
          <w:b/>
          <w:color w:val="000000"/>
          <w:sz w:val="18"/>
          <w:szCs w:val="18"/>
        </w:rPr>
      </w:pPr>
      <w:r>
        <w:rPr>
          <w:rFonts w:ascii="Arial" w:hAnsi="Arial" w:cs="Arial"/>
          <w:b/>
          <w:color w:val="000000"/>
          <w:sz w:val="18"/>
          <w:szCs w:val="18"/>
        </w:rPr>
        <w:t>15</w:t>
      </w:r>
      <w:r w:rsidRPr="00223D73">
        <w:rPr>
          <w:rFonts w:ascii="Arial" w:eastAsia="Calibri" w:hAnsi="Arial" w:cs="Arial"/>
          <w:b/>
          <w:color w:val="000000"/>
          <w:sz w:val="18"/>
          <w:szCs w:val="18"/>
        </w:rPr>
        <w:t>. The United States became involved in World War II primarily because</w:t>
      </w:r>
    </w:p>
    <w:p w:rsidR="0061789A" w:rsidRPr="00223D73" w:rsidRDefault="0061789A" w:rsidP="0061789A">
      <w:pPr>
        <w:numPr>
          <w:ilvl w:val="0"/>
          <w:numId w:val="9"/>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Germany refused to pay its debts from World War I </w:t>
      </w:r>
    </w:p>
    <w:p w:rsidR="0061789A" w:rsidRPr="00223D73" w:rsidRDefault="0061789A" w:rsidP="0061789A">
      <w:pPr>
        <w:numPr>
          <w:ilvl w:val="0"/>
          <w:numId w:val="9"/>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European democracies supported United States policies toward Germany and Japan </w:t>
      </w:r>
    </w:p>
    <w:p w:rsidR="0061789A" w:rsidRPr="00223D73" w:rsidRDefault="0061789A" w:rsidP="0061789A">
      <w:pPr>
        <w:numPr>
          <w:ilvl w:val="0"/>
          <w:numId w:val="9"/>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President Franklin D. Roosevelt did not enforce the Neutrality Acts </w:t>
      </w:r>
    </w:p>
    <w:p w:rsidR="0061789A" w:rsidRPr="00223D73" w:rsidRDefault="0061789A" w:rsidP="0061789A">
      <w:pPr>
        <w:numPr>
          <w:ilvl w:val="0"/>
          <w:numId w:val="9"/>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Germany and Japan achieved important military successes in Europe and Asia </w:t>
      </w:r>
    </w:p>
    <w:p w:rsidR="0061789A" w:rsidRPr="00223D73" w:rsidRDefault="0061789A" w:rsidP="0061789A">
      <w:pPr>
        <w:spacing w:after="0" w:line="240" w:lineRule="auto"/>
        <w:ind w:left="720"/>
        <w:rPr>
          <w:rFonts w:ascii="Arial" w:eastAsia="Calibri" w:hAnsi="Arial" w:cs="Arial"/>
          <w:color w:val="000000"/>
          <w:sz w:val="18"/>
          <w:szCs w:val="18"/>
        </w:rPr>
      </w:pPr>
    </w:p>
    <w:p w:rsidR="0061789A" w:rsidRPr="00223D73" w:rsidRDefault="0061789A" w:rsidP="0061789A">
      <w:pPr>
        <w:spacing w:after="0" w:line="240" w:lineRule="auto"/>
        <w:rPr>
          <w:rFonts w:ascii="Arial" w:eastAsia="Calibri" w:hAnsi="Arial" w:cs="Arial"/>
          <w:b/>
          <w:color w:val="000000"/>
          <w:sz w:val="18"/>
          <w:szCs w:val="18"/>
        </w:rPr>
      </w:pPr>
      <w:r>
        <w:rPr>
          <w:rFonts w:ascii="Arial" w:hAnsi="Arial" w:cs="Arial"/>
          <w:b/>
          <w:color w:val="000000"/>
          <w:sz w:val="18"/>
          <w:szCs w:val="18"/>
        </w:rPr>
        <w:t>16</w:t>
      </w:r>
      <w:r w:rsidRPr="00223D73">
        <w:rPr>
          <w:rFonts w:ascii="Arial" w:eastAsia="Calibri" w:hAnsi="Arial" w:cs="Arial"/>
          <w:b/>
          <w:color w:val="000000"/>
          <w:sz w:val="18"/>
          <w:szCs w:val="18"/>
        </w:rPr>
        <w:t xml:space="preserve">. The United States Supreme Court decision in </w:t>
      </w:r>
      <w:proofErr w:type="spellStart"/>
      <w:r w:rsidRPr="00223D73">
        <w:rPr>
          <w:rFonts w:ascii="Arial" w:eastAsia="Calibri" w:hAnsi="Arial" w:cs="Arial"/>
          <w:b/>
          <w:color w:val="000000"/>
          <w:sz w:val="18"/>
          <w:szCs w:val="18"/>
        </w:rPr>
        <w:t>Korematsu</w:t>
      </w:r>
      <w:proofErr w:type="spellEnd"/>
      <w:r w:rsidRPr="00223D73">
        <w:rPr>
          <w:rFonts w:ascii="Arial" w:eastAsia="Calibri" w:hAnsi="Arial" w:cs="Arial"/>
          <w:b/>
          <w:color w:val="000000"/>
          <w:sz w:val="18"/>
          <w:szCs w:val="18"/>
        </w:rPr>
        <w:t xml:space="preserve"> v. United States (1944) concerned</w:t>
      </w:r>
    </w:p>
    <w:p w:rsidR="0061789A" w:rsidRPr="00223D73" w:rsidRDefault="0061789A" w:rsidP="0061789A">
      <w:pPr>
        <w:numPr>
          <w:ilvl w:val="0"/>
          <w:numId w:val="11"/>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restricting freedom of the press </w:t>
      </w:r>
    </w:p>
    <w:p w:rsidR="0061789A" w:rsidRPr="00223D73" w:rsidRDefault="0061789A" w:rsidP="0061789A">
      <w:pPr>
        <w:numPr>
          <w:ilvl w:val="0"/>
          <w:numId w:val="11"/>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the president’s right to use atomic weapons </w:t>
      </w:r>
    </w:p>
    <w:p w:rsidR="0061789A" w:rsidRPr="00223D73" w:rsidRDefault="0061789A" w:rsidP="0061789A">
      <w:pPr>
        <w:numPr>
          <w:ilvl w:val="0"/>
          <w:numId w:val="11"/>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limiting civil liberties during wartime </w:t>
      </w:r>
    </w:p>
    <w:p w:rsidR="0061789A" w:rsidRPr="00223D73" w:rsidRDefault="0061789A" w:rsidP="0061789A">
      <w:pPr>
        <w:numPr>
          <w:ilvl w:val="0"/>
          <w:numId w:val="11"/>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the right of women to serve in military combat </w:t>
      </w:r>
    </w:p>
    <w:p w:rsidR="0061789A" w:rsidRDefault="0061789A" w:rsidP="0061789A">
      <w:pPr>
        <w:spacing w:after="0" w:line="240" w:lineRule="auto"/>
        <w:rPr>
          <w:rFonts w:ascii="Arial" w:eastAsia="Calibri" w:hAnsi="Arial" w:cs="Arial"/>
          <w:b/>
          <w:sz w:val="18"/>
          <w:szCs w:val="18"/>
        </w:rPr>
      </w:pPr>
    </w:p>
    <w:p w:rsidR="0061789A" w:rsidRPr="00223D73" w:rsidRDefault="0061789A" w:rsidP="0061789A">
      <w:pPr>
        <w:spacing w:after="0" w:line="240" w:lineRule="auto"/>
        <w:rPr>
          <w:rFonts w:ascii="Arial" w:eastAsia="Calibri" w:hAnsi="Arial" w:cs="Arial"/>
          <w:b/>
          <w:sz w:val="18"/>
          <w:szCs w:val="18"/>
        </w:rPr>
      </w:pPr>
    </w:p>
    <w:p w:rsidR="0061789A" w:rsidRPr="00223D73" w:rsidRDefault="0061789A" w:rsidP="0061789A">
      <w:pPr>
        <w:spacing w:after="0" w:line="240" w:lineRule="auto"/>
        <w:rPr>
          <w:rFonts w:ascii="Arial" w:eastAsia="Calibri" w:hAnsi="Arial" w:cs="Arial"/>
          <w:b/>
          <w:color w:val="000000"/>
          <w:sz w:val="18"/>
          <w:szCs w:val="18"/>
        </w:rPr>
      </w:pPr>
      <w:r>
        <w:rPr>
          <w:rFonts w:ascii="Arial" w:hAnsi="Arial" w:cs="Arial"/>
          <w:b/>
          <w:color w:val="000000"/>
          <w:sz w:val="18"/>
          <w:szCs w:val="18"/>
        </w:rPr>
        <w:t>17</w:t>
      </w:r>
      <w:r w:rsidRPr="00223D73">
        <w:rPr>
          <w:rFonts w:ascii="Arial" w:eastAsia="Calibri" w:hAnsi="Arial" w:cs="Arial"/>
          <w:b/>
          <w:color w:val="000000"/>
          <w:sz w:val="18"/>
          <w:szCs w:val="18"/>
        </w:rPr>
        <w:t xml:space="preserve">. </w:t>
      </w:r>
      <w:proofErr w:type="gramStart"/>
      <w:r w:rsidRPr="00223D73">
        <w:rPr>
          <w:rFonts w:ascii="Arial" w:eastAsia="Calibri" w:hAnsi="Arial" w:cs="Arial"/>
          <w:b/>
          <w:color w:val="000000"/>
          <w:sz w:val="18"/>
          <w:szCs w:val="18"/>
        </w:rPr>
        <w:t>During</w:t>
      </w:r>
      <w:proofErr w:type="gramEnd"/>
      <w:r w:rsidRPr="00223D73">
        <w:rPr>
          <w:rFonts w:ascii="Arial" w:eastAsia="Calibri" w:hAnsi="Arial" w:cs="Arial"/>
          <w:b/>
          <w:color w:val="000000"/>
          <w:sz w:val="18"/>
          <w:szCs w:val="18"/>
        </w:rPr>
        <w:t xml:space="preserve"> World War II, women and minorities made economic gains mainly because</w:t>
      </w:r>
    </w:p>
    <w:p w:rsidR="0061789A" w:rsidRPr="00223D73" w:rsidRDefault="0061789A" w:rsidP="0061789A">
      <w:pPr>
        <w:numPr>
          <w:ilvl w:val="0"/>
          <w:numId w:val="6"/>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a shortage of traditional labor created new opportunities in the workplace </w:t>
      </w:r>
    </w:p>
    <w:p w:rsidR="0061789A" w:rsidRPr="00223D73" w:rsidRDefault="0061789A" w:rsidP="0061789A">
      <w:pPr>
        <w:numPr>
          <w:ilvl w:val="0"/>
          <w:numId w:val="6"/>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more educational opportunities increased the number of skilled workers in these groups </w:t>
      </w:r>
    </w:p>
    <w:p w:rsidR="0061789A" w:rsidRPr="00223D73" w:rsidRDefault="0061789A" w:rsidP="0061789A">
      <w:pPr>
        <w:numPr>
          <w:ilvl w:val="0"/>
          <w:numId w:val="6"/>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labor unions successfully demanded equal opportunities for these groups </w:t>
      </w:r>
    </w:p>
    <w:p w:rsidR="0061789A" w:rsidRDefault="0061789A" w:rsidP="0061789A">
      <w:pPr>
        <w:numPr>
          <w:ilvl w:val="0"/>
          <w:numId w:val="6"/>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new civil rights legislation forced businesses to change their hiring practices </w:t>
      </w:r>
    </w:p>
    <w:p w:rsidR="0061789A" w:rsidRPr="0061789A" w:rsidRDefault="0061789A" w:rsidP="0061789A">
      <w:pPr>
        <w:spacing w:after="0" w:line="240" w:lineRule="auto"/>
        <w:ind w:left="720"/>
        <w:rPr>
          <w:rFonts w:ascii="Arial" w:eastAsia="Calibri" w:hAnsi="Arial" w:cs="Arial"/>
          <w:color w:val="000000"/>
          <w:sz w:val="18"/>
          <w:szCs w:val="18"/>
        </w:rPr>
      </w:pPr>
    </w:p>
    <w:p w:rsidR="0061789A" w:rsidRPr="00223D73" w:rsidRDefault="0061789A" w:rsidP="0061789A">
      <w:pPr>
        <w:spacing w:after="0" w:line="240" w:lineRule="auto"/>
        <w:rPr>
          <w:rFonts w:ascii="Arial" w:eastAsia="Calibri" w:hAnsi="Arial" w:cs="Arial"/>
          <w:b/>
          <w:color w:val="000000"/>
          <w:sz w:val="18"/>
          <w:szCs w:val="18"/>
        </w:rPr>
      </w:pPr>
      <w:r>
        <w:rPr>
          <w:rFonts w:ascii="Arial" w:hAnsi="Arial" w:cs="Arial"/>
          <w:b/>
          <w:color w:val="000000"/>
          <w:sz w:val="18"/>
          <w:szCs w:val="18"/>
        </w:rPr>
        <w:t>18</w:t>
      </w:r>
      <w:r w:rsidRPr="00223D73">
        <w:rPr>
          <w:rFonts w:ascii="Arial" w:eastAsia="Calibri" w:hAnsi="Arial" w:cs="Arial"/>
          <w:b/>
          <w:color w:val="000000"/>
          <w:sz w:val="18"/>
          <w:szCs w:val="18"/>
        </w:rPr>
        <w:t>. A major cause of the internment of Japanese Americans during World War II was</w:t>
      </w:r>
    </w:p>
    <w:p w:rsidR="0061789A" w:rsidRPr="00223D73" w:rsidRDefault="0061789A" w:rsidP="0061789A">
      <w:pPr>
        <w:numPr>
          <w:ilvl w:val="0"/>
          <w:numId w:val="12"/>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national segregation policies </w:t>
      </w:r>
    </w:p>
    <w:p w:rsidR="0061789A" w:rsidRPr="00223D73" w:rsidRDefault="0061789A" w:rsidP="0061789A">
      <w:pPr>
        <w:numPr>
          <w:ilvl w:val="0"/>
          <w:numId w:val="12"/>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immigration quotas </w:t>
      </w:r>
    </w:p>
    <w:p w:rsidR="0061789A" w:rsidRPr="00223D73" w:rsidRDefault="0061789A" w:rsidP="0061789A">
      <w:pPr>
        <w:numPr>
          <w:ilvl w:val="0"/>
          <w:numId w:val="12"/>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racial prejudice </w:t>
      </w:r>
    </w:p>
    <w:p w:rsidR="0061789A" w:rsidRPr="0061789A" w:rsidRDefault="0061789A" w:rsidP="0061789A">
      <w:pPr>
        <w:numPr>
          <w:ilvl w:val="0"/>
          <w:numId w:val="12"/>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economic depression </w:t>
      </w:r>
    </w:p>
    <w:p w:rsidR="0061789A" w:rsidRPr="0061789A" w:rsidRDefault="0061789A" w:rsidP="0061789A">
      <w:pPr>
        <w:spacing w:after="0" w:line="240" w:lineRule="auto"/>
        <w:ind w:left="360"/>
        <w:rPr>
          <w:rFonts w:ascii="Arial" w:eastAsia="Calibri" w:hAnsi="Arial" w:cs="Arial"/>
          <w:color w:val="000000"/>
          <w:sz w:val="18"/>
          <w:szCs w:val="18"/>
        </w:rPr>
        <w:sectPr w:rsidR="0061789A" w:rsidRPr="0061789A" w:rsidSect="0061789A">
          <w:type w:val="continuous"/>
          <w:pgSz w:w="12240" w:h="20160" w:code="5"/>
          <w:pgMar w:top="432" w:right="432" w:bottom="288" w:left="432" w:header="720" w:footer="720" w:gutter="0"/>
          <w:cols w:num="2" w:space="720"/>
          <w:docGrid w:linePitch="360"/>
        </w:sectPr>
      </w:pPr>
    </w:p>
    <w:p w:rsidR="0061789A" w:rsidRDefault="0061789A" w:rsidP="0061789A">
      <w:pPr>
        <w:spacing w:after="0" w:line="240" w:lineRule="auto"/>
        <w:rPr>
          <w:rFonts w:ascii="Arial" w:hAnsi="Arial" w:cs="Arial"/>
          <w:b/>
          <w:color w:val="000000"/>
          <w:sz w:val="18"/>
          <w:szCs w:val="18"/>
        </w:rPr>
      </w:pPr>
    </w:p>
    <w:p w:rsidR="0061789A" w:rsidRPr="00223D73" w:rsidRDefault="0061789A" w:rsidP="0061789A">
      <w:pPr>
        <w:spacing w:after="0" w:line="240" w:lineRule="auto"/>
        <w:rPr>
          <w:rFonts w:ascii="Arial" w:eastAsia="Calibri" w:hAnsi="Arial" w:cs="Arial"/>
          <w:b/>
          <w:color w:val="000000"/>
          <w:sz w:val="18"/>
          <w:szCs w:val="18"/>
        </w:rPr>
      </w:pPr>
      <w:r>
        <w:rPr>
          <w:rFonts w:ascii="Arial" w:hAnsi="Arial" w:cs="Arial"/>
          <w:b/>
          <w:color w:val="000000"/>
          <w:sz w:val="18"/>
          <w:szCs w:val="18"/>
        </w:rPr>
        <w:t>9</w:t>
      </w:r>
      <w:r w:rsidRPr="00223D73">
        <w:rPr>
          <w:rFonts w:ascii="Arial" w:eastAsia="Calibri" w:hAnsi="Arial" w:cs="Arial"/>
          <w:b/>
          <w:color w:val="000000"/>
          <w:sz w:val="18"/>
          <w:szCs w:val="18"/>
        </w:rPr>
        <w:t>. Which precedent was established by the Nuremberg war crimes trials?</w:t>
      </w:r>
    </w:p>
    <w:p w:rsidR="0061789A" w:rsidRPr="00223D73" w:rsidRDefault="0061789A" w:rsidP="0061789A">
      <w:pPr>
        <w:numPr>
          <w:ilvl w:val="0"/>
          <w:numId w:val="14"/>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National leaders can be held responsible for crimes against </w:t>
      </w:r>
      <w:proofErr w:type="gramStart"/>
      <w:r w:rsidRPr="00223D73">
        <w:rPr>
          <w:rFonts w:ascii="Arial" w:eastAsia="Calibri" w:hAnsi="Arial" w:cs="Arial"/>
          <w:color w:val="000000"/>
          <w:sz w:val="18"/>
          <w:szCs w:val="18"/>
        </w:rPr>
        <w:t>humanity .</w:t>
      </w:r>
      <w:proofErr w:type="gramEnd"/>
      <w:r w:rsidRPr="00223D73">
        <w:rPr>
          <w:rFonts w:ascii="Arial" w:eastAsia="Calibri" w:hAnsi="Arial" w:cs="Arial"/>
          <w:color w:val="000000"/>
          <w:sz w:val="18"/>
          <w:szCs w:val="18"/>
        </w:rPr>
        <w:t xml:space="preserve"> </w:t>
      </w:r>
    </w:p>
    <w:p w:rsidR="0061789A" w:rsidRPr="00223D73" w:rsidRDefault="0061789A" w:rsidP="0061789A">
      <w:pPr>
        <w:numPr>
          <w:ilvl w:val="0"/>
          <w:numId w:val="14"/>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Only individuals who actually commit murder during a war can be guilty of a crime. </w:t>
      </w:r>
    </w:p>
    <w:p w:rsidR="0061789A" w:rsidRPr="00223D73" w:rsidRDefault="0061789A" w:rsidP="0061789A">
      <w:pPr>
        <w:numPr>
          <w:ilvl w:val="0"/>
          <w:numId w:val="14"/>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Defeated nations cannot be forced to pay reparations. </w:t>
      </w:r>
    </w:p>
    <w:p w:rsidR="0061789A" w:rsidRPr="00223D73" w:rsidRDefault="0061789A" w:rsidP="0061789A">
      <w:pPr>
        <w:numPr>
          <w:ilvl w:val="0"/>
          <w:numId w:val="14"/>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lastRenderedPageBreak/>
        <w:t xml:space="preserve">Defeated nations can be occupied by the victors. </w:t>
      </w:r>
    </w:p>
    <w:p w:rsidR="0061789A" w:rsidRDefault="0061789A" w:rsidP="0061789A">
      <w:pPr>
        <w:spacing w:after="0" w:line="240" w:lineRule="auto"/>
        <w:rPr>
          <w:rFonts w:ascii="Arial" w:eastAsia="Calibri" w:hAnsi="Arial" w:cs="Arial"/>
          <w:color w:val="000000"/>
          <w:sz w:val="18"/>
          <w:szCs w:val="18"/>
        </w:rPr>
      </w:pPr>
    </w:p>
    <w:p w:rsidR="0061789A" w:rsidRPr="00223D73" w:rsidRDefault="0061789A" w:rsidP="0061789A">
      <w:pPr>
        <w:spacing w:after="0" w:line="240" w:lineRule="auto"/>
        <w:rPr>
          <w:rFonts w:ascii="Arial" w:eastAsia="Calibri" w:hAnsi="Arial" w:cs="Arial"/>
          <w:b/>
          <w:color w:val="000000"/>
          <w:sz w:val="18"/>
          <w:szCs w:val="18"/>
        </w:rPr>
      </w:pPr>
      <w:r>
        <w:rPr>
          <w:rFonts w:ascii="Arial" w:hAnsi="Arial" w:cs="Arial"/>
          <w:b/>
          <w:color w:val="000000"/>
          <w:sz w:val="18"/>
          <w:szCs w:val="18"/>
        </w:rPr>
        <w:t>19</w:t>
      </w:r>
      <w:r w:rsidRPr="00223D73">
        <w:rPr>
          <w:rFonts w:ascii="Arial" w:eastAsia="Calibri" w:hAnsi="Arial" w:cs="Arial"/>
          <w:b/>
          <w:color w:val="000000"/>
          <w:sz w:val="18"/>
          <w:szCs w:val="18"/>
        </w:rPr>
        <w:t>. President Harry Truman justified using atomic bombs on Japan in 1945 on the grounds that the</w:t>
      </w:r>
    </w:p>
    <w:p w:rsidR="0061789A" w:rsidRPr="00223D73" w:rsidRDefault="0061789A" w:rsidP="0061789A">
      <w:pPr>
        <w:numPr>
          <w:ilvl w:val="0"/>
          <w:numId w:val="13"/>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world was ready for a demonstration of nuclear power </w:t>
      </w:r>
    </w:p>
    <w:p w:rsidR="0061789A" w:rsidRPr="00223D73" w:rsidRDefault="0061789A" w:rsidP="0061789A">
      <w:pPr>
        <w:numPr>
          <w:ilvl w:val="0"/>
          <w:numId w:val="13"/>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Axis powers deserved total destruction </w:t>
      </w:r>
    </w:p>
    <w:p w:rsidR="0061789A" w:rsidRPr="00223D73" w:rsidRDefault="0061789A" w:rsidP="0061789A">
      <w:pPr>
        <w:numPr>
          <w:ilvl w:val="0"/>
          <w:numId w:val="13"/>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early ending of the war would save many lives </w:t>
      </w:r>
    </w:p>
    <w:p w:rsidR="0061789A" w:rsidRPr="00223D73" w:rsidRDefault="0061789A" w:rsidP="0061789A">
      <w:pPr>
        <w:numPr>
          <w:ilvl w:val="0"/>
          <w:numId w:val="13"/>
        </w:numPr>
        <w:spacing w:after="0" w:line="240" w:lineRule="auto"/>
        <w:rPr>
          <w:rFonts w:ascii="Arial" w:eastAsia="Calibri" w:hAnsi="Arial" w:cs="Arial"/>
          <w:color w:val="000000"/>
          <w:sz w:val="18"/>
          <w:szCs w:val="18"/>
        </w:rPr>
        <w:sectPr w:rsidR="0061789A" w:rsidRPr="00223D73" w:rsidSect="0061789A">
          <w:type w:val="continuous"/>
          <w:pgSz w:w="12240" w:h="20160" w:code="5"/>
          <w:pgMar w:top="432" w:right="432" w:bottom="288" w:left="432" w:header="720" w:footer="720" w:gutter="0"/>
          <w:cols w:num="2" w:space="720"/>
          <w:docGrid w:linePitch="360"/>
        </w:sectPr>
      </w:pPr>
      <w:r w:rsidRPr="00223D73">
        <w:rPr>
          <w:rFonts w:ascii="Arial" w:eastAsia="Calibri" w:hAnsi="Arial" w:cs="Arial"/>
          <w:color w:val="000000"/>
          <w:sz w:val="18"/>
          <w:szCs w:val="18"/>
        </w:rPr>
        <w:t>American public demanded that the bombs be</w:t>
      </w:r>
      <w:r>
        <w:rPr>
          <w:rFonts w:ascii="Arial" w:eastAsia="Calibri" w:hAnsi="Arial" w:cs="Arial"/>
          <w:color w:val="000000"/>
          <w:sz w:val="18"/>
          <w:szCs w:val="18"/>
        </w:rPr>
        <w:t xml:space="preserve"> used</w:t>
      </w:r>
    </w:p>
    <w:p w:rsidR="0061789A" w:rsidRDefault="0061789A" w:rsidP="0061789A">
      <w:pPr>
        <w:spacing w:after="0" w:line="240" w:lineRule="auto"/>
        <w:rPr>
          <w:rFonts w:ascii="Arial" w:eastAsia="Calibri" w:hAnsi="Arial" w:cs="Arial"/>
          <w:color w:val="000000"/>
          <w:sz w:val="18"/>
          <w:szCs w:val="18"/>
        </w:rPr>
      </w:pPr>
    </w:p>
    <w:p w:rsidR="0061789A" w:rsidRPr="00223D73" w:rsidRDefault="0061789A" w:rsidP="0061789A">
      <w:pPr>
        <w:spacing w:after="0" w:line="240" w:lineRule="auto"/>
        <w:rPr>
          <w:rFonts w:ascii="Arial" w:eastAsia="Calibri" w:hAnsi="Arial" w:cs="Arial"/>
          <w:color w:val="000000"/>
          <w:sz w:val="18"/>
          <w:szCs w:val="18"/>
        </w:rPr>
      </w:pPr>
    </w:p>
    <w:p w:rsidR="0061789A" w:rsidRPr="00223D73" w:rsidRDefault="0061789A" w:rsidP="0061789A">
      <w:pPr>
        <w:spacing w:after="0" w:line="240" w:lineRule="auto"/>
        <w:rPr>
          <w:rFonts w:ascii="Arial" w:eastAsia="Calibri" w:hAnsi="Arial" w:cs="Arial"/>
          <w:b/>
          <w:color w:val="000000"/>
          <w:sz w:val="18"/>
          <w:szCs w:val="18"/>
        </w:rPr>
      </w:pPr>
      <w:r>
        <w:rPr>
          <w:rFonts w:ascii="Arial" w:hAnsi="Arial" w:cs="Arial"/>
          <w:b/>
          <w:color w:val="000000"/>
          <w:sz w:val="18"/>
          <w:szCs w:val="18"/>
        </w:rPr>
        <w:t>10</w:t>
      </w:r>
      <w:r w:rsidRPr="00223D73">
        <w:rPr>
          <w:rFonts w:ascii="Arial" w:eastAsia="Calibri" w:hAnsi="Arial" w:cs="Arial"/>
          <w:b/>
          <w:color w:val="000000"/>
          <w:sz w:val="18"/>
          <w:szCs w:val="18"/>
        </w:rPr>
        <w:t xml:space="preserve">. </w:t>
      </w:r>
      <w:proofErr w:type="gramStart"/>
      <w:r w:rsidRPr="00223D73">
        <w:rPr>
          <w:rFonts w:ascii="Arial" w:eastAsia="Calibri" w:hAnsi="Arial" w:cs="Arial"/>
          <w:b/>
          <w:color w:val="000000"/>
          <w:sz w:val="18"/>
          <w:szCs w:val="18"/>
        </w:rPr>
        <w:t>In</w:t>
      </w:r>
      <w:proofErr w:type="gramEnd"/>
      <w:r w:rsidRPr="00223D73">
        <w:rPr>
          <w:rFonts w:ascii="Arial" w:eastAsia="Calibri" w:hAnsi="Arial" w:cs="Arial"/>
          <w:b/>
          <w:color w:val="000000"/>
          <w:sz w:val="18"/>
          <w:szCs w:val="18"/>
        </w:rPr>
        <w:t xml:space="preserve"> 1944, Congress enacted the GI Bill of Rights in order to</w:t>
      </w:r>
    </w:p>
    <w:p w:rsidR="0061789A" w:rsidRPr="00223D73" w:rsidRDefault="0061789A" w:rsidP="0061789A">
      <w:pPr>
        <w:numPr>
          <w:ilvl w:val="0"/>
          <w:numId w:val="16"/>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provide economic aid to veterans </w:t>
      </w:r>
    </w:p>
    <w:p w:rsidR="0061789A" w:rsidRPr="00223D73" w:rsidRDefault="0061789A" w:rsidP="0061789A">
      <w:pPr>
        <w:numPr>
          <w:ilvl w:val="0"/>
          <w:numId w:val="16"/>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reduce military expenditures </w:t>
      </w:r>
    </w:p>
    <w:p w:rsidR="0061789A" w:rsidRPr="00223D73" w:rsidRDefault="0061789A" w:rsidP="0061789A">
      <w:pPr>
        <w:numPr>
          <w:ilvl w:val="0"/>
          <w:numId w:val="16"/>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ban racial segregation in the armed forces </w:t>
      </w:r>
    </w:p>
    <w:p w:rsidR="0061789A" w:rsidRPr="00223D73" w:rsidRDefault="0061789A" w:rsidP="0061789A">
      <w:pPr>
        <w:numPr>
          <w:ilvl w:val="0"/>
          <w:numId w:val="16"/>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create government jobs for returning soldiers </w:t>
      </w:r>
    </w:p>
    <w:p w:rsidR="0061789A" w:rsidRDefault="0061789A" w:rsidP="0061789A">
      <w:pPr>
        <w:spacing w:after="0" w:line="240" w:lineRule="auto"/>
        <w:rPr>
          <w:rFonts w:ascii="Arial" w:hAnsi="Arial" w:cs="Arial"/>
          <w:b/>
          <w:color w:val="000000"/>
          <w:sz w:val="18"/>
          <w:szCs w:val="18"/>
        </w:rPr>
      </w:pPr>
    </w:p>
    <w:p w:rsidR="0061789A" w:rsidRPr="00223D73" w:rsidRDefault="0061789A" w:rsidP="0061789A">
      <w:pPr>
        <w:spacing w:after="0" w:line="240" w:lineRule="auto"/>
        <w:rPr>
          <w:rFonts w:ascii="Arial" w:eastAsia="Calibri" w:hAnsi="Arial" w:cs="Arial"/>
          <w:b/>
          <w:color w:val="000000"/>
          <w:sz w:val="18"/>
          <w:szCs w:val="18"/>
        </w:rPr>
      </w:pPr>
      <w:r w:rsidRPr="00223D73">
        <w:rPr>
          <w:rFonts w:ascii="Arial" w:hAnsi="Arial" w:cs="Arial"/>
          <w:b/>
          <w:color w:val="000000"/>
          <w:sz w:val="18"/>
          <w:szCs w:val="18"/>
        </w:rPr>
        <w:t>20</w:t>
      </w:r>
      <w:r w:rsidRPr="00223D73">
        <w:rPr>
          <w:rFonts w:ascii="Arial" w:eastAsia="Calibri" w:hAnsi="Arial" w:cs="Arial"/>
          <w:b/>
          <w:color w:val="000000"/>
          <w:sz w:val="18"/>
          <w:szCs w:val="18"/>
        </w:rPr>
        <w:t>. What was one result of World War II?</w:t>
      </w:r>
    </w:p>
    <w:p w:rsidR="0061789A" w:rsidRPr="00223D73" w:rsidRDefault="0061789A" w:rsidP="0061789A">
      <w:pPr>
        <w:numPr>
          <w:ilvl w:val="0"/>
          <w:numId w:val="15"/>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The arms race ended. </w:t>
      </w:r>
    </w:p>
    <w:p w:rsidR="0061789A" w:rsidRPr="00223D73" w:rsidRDefault="0061789A" w:rsidP="0061789A">
      <w:pPr>
        <w:numPr>
          <w:ilvl w:val="0"/>
          <w:numId w:val="15"/>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The Cold War ended. </w:t>
      </w:r>
    </w:p>
    <w:p w:rsidR="0061789A" w:rsidRPr="00223D73" w:rsidRDefault="0061789A" w:rsidP="0061789A">
      <w:pPr>
        <w:numPr>
          <w:ilvl w:val="0"/>
          <w:numId w:val="15"/>
        </w:numPr>
        <w:spacing w:after="0" w:line="240" w:lineRule="auto"/>
        <w:rPr>
          <w:rFonts w:ascii="Arial" w:eastAsia="Calibri" w:hAnsi="Arial" w:cs="Arial"/>
          <w:color w:val="000000"/>
          <w:sz w:val="18"/>
          <w:szCs w:val="18"/>
        </w:rPr>
      </w:pPr>
      <w:r w:rsidRPr="00223D73">
        <w:rPr>
          <w:rFonts w:ascii="Arial" w:eastAsia="Calibri" w:hAnsi="Arial" w:cs="Arial"/>
          <w:color w:val="000000"/>
          <w:sz w:val="18"/>
          <w:szCs w:val="18"/>
        </w:rPr>
        <w:t xml:space="preserve">Communism was eliminated. </w:t>
      </w:r>
    </w:p>
    <w:p w:rsidR="0061789A" w:rsidRPr="0061789A" w:rsidRDefault="0061789A" w:rsidP="0061789A">
      <w:pPr>
        <w:numPr>
          <w:ilvl w:val="0"/>
          <w:numId w:val="15"/>
        </w:numPr>
        <w:spacing w:after="0" w:line="240" w:lineRule="auto"/>
        <w:rPr>
          <w:rFonts w:ascii="Arial" w:eastAsia="Calibri" w:hAnsi="Arial" w:cs="Arial"/>
          <w:color w:val="000000"/>
          <w:sz w:val="18"/>
          <w:szCs w:val="18"/>
        </w:rPr>
        <w:sectPr w:rsidR="0061789A" w:rsidRPr="0061789A" w:rsidSect="0061789A">
          <w:type w:val="continuous"/>
          <w:pgSz w:w="12240" w:h="20160" w:code="5"/>
          <w:pgMar w:top="432" w:right="432" w:bottom="288" w:left="432" w:header="720" w:footer="720" w:gutter="0"/>
          <w:cols w:num="2" w:space="720"/>
          <w:docGrid w:linePitch="360"/>
        </w:sectPr>
      </w:pPr>
      <w:r w:rsidRPr="00223D73">
        <w:rPr>
          <w:rFonts w:ascii="Arial" w:eastAsia="Calibri" w:hAnsi="Arial" w:cs="Arial"/>
          <w:color w:val="000000"/>
          <w:sz w:val="18"/>
          <w:szCs w:val="18"/>
        </w:rPr>
        <w:t>Two superpowers emerged</w:t>
      </w:r>
      <w:r>
        <w:rPr>
          <w:rFonts w:ascii="Arial" w:eastAsia="Calibri" w:hAnsi="Arial" w:cs="Arial"/>
          <w:color w:val="000000"/>
          <w:sz w:val="18"/>
          <w:szCs w:val="18"/>
        </w:rPr>
        <w:t>.</w:t>
      </w:r>
    </w:p>
    <w:p w:rsidR="0061789A" w:rsidRPr="00223D73" w:rsidRDefault="0061789A" w:rsidP="0061789A">
      <w:pPr>
        <w:spacing w:after="0" w:line="240" w:lineRule="auto"/>
        <w:rPr>
          <w:sz w:val="18"/>
          <w:szCs w:val="18"/>
        </w:rPr>
        <w:sectPr w:rsidR="0061789A" w:rsidRPr="00223D73" w:rsidSect="0061789A">
          <w:type w:val="continuous"/>
          <w:pgSz w:w="12240" w:h="20160" w:code="5"/>
          <w:pgMar w:top="432" w:right="432" w:bottom="288" w:left="432" w:header="720" w:footer="720" w:gutter="0"/>
          <w:cols w:num="2" w:space="720"/>
          <w:docGrid w:linePitch="360"/>
        </w:sectPr>
      </w:pPr>
    </w:p>
    <w:p w:rsidR="0061789A" w:rsidRDefault="0061789A" w:rsidP="0061789A">
      <w:pPr>
        <w:spacing w:after="0" w:line="240" w:lineRule="auto"/>
        <w:rPr>
          <w:rFonts w:ascii="Arial" w:hAnsi="Arial" w:cs="Arial"/>
          <w:b/>
          <w:color w:val="000000"/>
          <w:sz w:val="18"/>
          <w:szCs w:val="18"/>
        </w:rPr>
        <w:sectPr w:rsidR="0061789A" w:rsidSect="00223D73">
          <w:type w:val="continuous"/>
          <w:pgSz w:w="12240" w:h="20160" w:code="5"/>
          <w:pgMar w:top="432" w:right="432" w:bottom="288" w:left="432" w:header="720" w:footer="720" w:gutter="0"/>
          <w:cols w:space="720"/>
          <w:docGrid w:linePitch="360"/>
        </w:sectPr>
      </w:pPr>
    </w:p>
    <w:p w:rsidR="0061789A" w:rsidRDefault="0061789A"/>
    <w:sectPr w:rsidR="0061789A" w:rsidSect="0061789A">
      <w:pgSz w:w="12240" w:h="20160" w:code="5"/>
      <w:pgMar w:top="432"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0CA8"/>
    <w:multiLevelType w:val="multilevel"/>
    <w:tmpl w:val="8ACC4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E20355"/>
    <w:multiLevelType w:val="multilevel"/>
    <w:tmpl w:val="13C00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E6151C"/>
    <w:multiLevelType w:val="multilevel"/>
    <w:tmpl w:val="095C9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2B1834"/>
    <w:multiLevelType w:val="multilevel"/>
    <w:tmpl w:val="7218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6D211A"/>
    <w:multiLevelType w:val="hybridMultilevel"/>
    <w:tmpl w:val="3E14E742"/>
    <w:lvl w:ilvl="0" w:tplc="967A4E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A1388C"/>
    <w:multiLevelType w:val="multilevel"/>
    <w:tmpl w:val="02605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9C6260"/>
    <w:multiLevelType w:val="multilevel"/>
    <w:tmpl w:val="7B1C6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BE5324"/>
    <w:multiLevelType w:val="multilevel"/>
    <w:tmpl w:val="9994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F353DF"/>
    <w:multiLevelType w:val="multilevel"/>
    <w:tmpl w:val="9D20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537EA3"/>
    <w:multiLevelType w:val="multilevel"/>
    <w:tmpl w:val="06927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EC3ADE"/>
    <w:multiLevelType w:val="multilevel"/>
    <w:tmpl w:val="1C00B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FD2594"/>
    <w:multiLevelType w:val="multilevel"/>
    <w:tmpl w:val="C57A6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8A45F7"/>
    <w:multiLevelType w:val="multilevel"/>
    <w:tmpl w:val="941C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EB6561"/>
    <w:multiLevelType w:val="multilevel"/>
    <w:tmpl w:val="22EAD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234F35"/>
    <w:multiLevelType w:val="multilevel"/>
    <w:tmpl w:val="B60A1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DC5F59"/>
    <w:multiLevelType w:val="multilevel"/>
    <w:tmpl w:val="22E07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9"/>
  </w:num>
  <w:num w:numId="4">
    <w:abstractNumId w:val="13"/>
  </w:num>
  <w:num w:numId="5">
    <w:abstractNumId w:val="14"/>
  </w:num>
  <w:num w:numId="6">
    <w:abstractNumId w:val="2"/>
  </w:num>
  <w:num w:numId="7">
    <w:abstractNumId w:val="0"/>
  </w:num>
  <w:num w:numId="8">
    <w:abstractNumId w:val="11"/>
  </w:num>
  <w:num w:numId="9">
    <w:abstractNumId w:val="7"/>
  </w:num>
  <w:num w:numId="10">
    <w:abstractNumId w:val="3"/>
  </w:num>
  <w:num w:numId="11">
    <w:abstractNumId w:val="10"/>
  </w:num>
  <w:num w:numId="12">
    <w:abstractNumId w:val="8"/>
  </w:num>
  <w:num w:numId="13">
    <w:abstractNumId w:val="12"/>
  </w:num>
  <w:num w:numId="14">
    <w:abstractNumId w:val="6"/>
  </w:num>
  <w:num w:numId="15">
    <w:abstractNumId w:val="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1789A"/>
    <w:rsid w:val="0061789A"/>
    <w:rsid w:val="009F4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8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rsid w:val="0061789A"/>
    <w:pPr>
      <w:spacing w:after="0" w:line="240" w:lineRule="auto"/>
      <w:ind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61789A"/>
    <w:rPr>
      <w:rFonts w:ascii="Times New Roman" w:eastAsia="Times New Roman" w:hAnsi="Times New Roman" w:cs="Times New Roman"/>
      <w:sz w:val="24"/>
      <w:szCs w:val="24"/>
    </w:rPr>
  </w:style>
  <w:style w:type="paragraph" w:styleId="ListParagraph">
    <w:name w:val="List Paragraph"/>
    <w:basedOn w:val="Normal"/>
    <w:uiPriority w:val="34"/>
    <w:qFormat/>
    <w:rsid w:val="006178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3218</Words>
  <Characters>18346</Characters>
  <Application>Microsoft Office Word</Application>
  <DocSecurity>0</DocSecurity>
  <Lines>152</Lines>
  <Paragraphs>43</Paragraphs>
  <ScaleCrop>false</ScaleCrop>
  <Company>NYCDOE</Company>
  <LinksUpToDate>false</LinksUpToDate>
  <CharactersWithSpaces>21521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2013-05-07T20:12:00Z</dcterms:created>
  <dcterms:modified xsi:type="dcterms:W3CDTF">2013-05-07T20:17:00Z</dcterms:modified>
</cp:coreProperties>
</file>