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D2" w:rsidRPr="00F55A0F" w:rsidRDefault="00545339" w:rsidP="000D43D2">
      <w:pPr>
        <w:pStyle w:val="Header"/>
        <w:tabs>
          <w:tab w:val="clear" w:pos="8640"/>
          <w:tab w:val="left" w:pos="6480"/>
          <w:tab w:val="right" w:pos="9360"/>
        </w:tabs>
        <w:spacing w:after="0" w:line="240" w:lineRule="auto"/>
        <w:ind w:left="-720" w:right="-720" w:firstLine="72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489.1pt;margin-top:-7.4pt;width:47.8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zLKAIAAE8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">
            <v:textbox>
              <w:txbxContent>
                <w:p w:rsidR="000D43D2" w:rsidRDefault="000D43D2" w:rsidP="005B5AB6">
                  <w:pPr>
                    <w:jc w:val="center"/>
                  </w:pPr>
                  <w:r>
                    <w:rPr>
                      <w:rFonts w:ascii="Arial" w:hAnsi="Arial" w:cs="Arial"/>
                      <w:b/>
                      <w:sz w:val="32"/>
                      <w:szCs w:val="32"/>
                    </w:rPr>
                    <w:t>#9</w:t>
                  </w:r>
                </w:p>
              </w:txbxContent>
            </v:textbox>
          </v:shape>
        </w:pict>
      </w:r>
      <w:r w:rsidR="000D43D2" w:rsidRPr="00F55A0F">
        <w:rPr>
          <w:rFonts w:ascii="Arial" w:hAnsi="Arial" w:cs="Arial"/>
          <w:sz w:val="20"/>
          <w:szCs w:val="20"/>
        </w:rPr>
        <w:t xml:space="preserve">Edward </w:t>
      </w:r>
      <w:smartTag w:uri="urn:schemas-microsoft-com:office:smarttags" w:element="PlaceName">
        <w:r w:rsidR="000D43D2" w:rsidRPr="00F55A0F">
          <w:rPr>
            <w:rFonts w:ascii="Arial" w:hAnsi="Arial" w:cs="Arial"/>
            <w:sz w:val="20"/>
            <w:szCs w:val="20"/>
          </w:rPr>
          <w:t>R.</w:t>
        </w:r>
      </w:smartTag>
      <w:r w:rsidR="000D43D2" w:rsidRPr="00F55A0F">
        <w:rPr>
          <w:rFonts w:ascii="Arial" w:hAnsi="Arial" w:cs="Arial"/>
          <w:sz w:val="20"/>
          <w:szCs w:val="20"/>
        </w:rPr>
        <w:t xml:space="preserve"> </w:t>
      </w:r>
      <w:smartTag w:uri="urn:schemas-microsoft-com:office:smarttags" w:element="PlaceName">
        <w:r w:rsidR="000D43D2" w:rsidRPr="00F55A0F">
          <w:rPr>
            <w:rFonts w:ascii="Arial" w:hAnsi="Arial" w:cs="Arial"/>
            <w:sz w:val="20"/>
            <w:szCs w:val="20"/>
          </w:rPr>
          <w:t>Murrow</w:t>
        </w:r>
      </w:smartTag>
      <w:r w:rsidR="000D43D2" w:rsidRPr="00F55A0F">
        <w:rPr>
          <w:rFonts w:ascii="Arial" w:hAnsi="Arial" w:cs="Arial"/>
          <w:sz w:val="20"/>
          <w:szCs w:val="20"/>
        </w:rPr>
        <w:t xml:space="preserve"> </w:t>
      </w:r>
      <w:smartTag w:uri="urn:schemas-microsoft-com:office:smarttags" w:element="PlaceType">
        <w:r w:rsidR="000D43D2" w:rsidRPr="00F55A0F">
          <w:rPr>
            <w:rFonts w:ascii="Arial" w:hAnsi="Arial" w:cs="Arial"/>
            <w:sz w:val="20"/>
            <w:szCs w:val="20"/>
          </w:rPr>
          <w:t>High School</w:t>
        </w:r>
      </w:smartTag>
      <w:r w:rsidR="000D43D2" w:rsidRPr="00F55A0F">
        <w:rPr>
          <w:rFonts w:ascii="Arial" w:hAnsi="Arial" w:cs="Arial"/>
          <w:sz w:val="20"/>
          <w:szCs w:val="20"/>
        </w:rPr>
        <w:tab/>
      </w:r>
      <w:r w:rsidR="000D43D2" w:rsidRPr="00F55A0F">
        <w:rPr>
          <w:rFonts w:ascii="Arial" w:hAnsi="Arial" w:cs="Arial"/>
          <w:sz w:val="20"/>
          <w:szCs w:val="20"/>
        </w:rPr>
        <w:tab/>
      </w:r>
      <w:r w:rsidR="000D43D2" w:rsidRPr="00F55A0F">
        <w:rPr>
          <w:rFonts w:ascii="Arial" w:hAnsi="Arial" w:cs="Arial"/>
          <w:sz w:val="20"/>
          <w:szCs w:val="20"/>
        </w:rPr>
        <w:tab/>
        <w:t>Ms. Sarno &amp; Ms. Albu</w:t>
      </w:r>
    </w:p>
    <w:p w:rsidR="000D43D2" w:rsidRPr="00F55A0F" w:rsidRDefault="000D43D2" w:rsidP="000D43D2">
      <w:pPr>
        <w:pStyle w:val="Header"/>
        <w:pBdr>
          <w:bottom w:val="single" w:sz="12" w:space="0" w:color="auto"/>
        </w:pBdr>
        <w:tabs>
          <w:tab w:val="clear" w:pos="8640"/>
          <w:tab w:val="right" w:pos="9360"/>
        </w:tabs>
        <w:spacing w:after="0" w:line="240" w:lineRule="auto"/>
        <w:ind w:left="-720" w:right="-720" w:firstLine="720"/>
        <w:rPr>
          <w:rFonts w:ascii="Arial" w:hAnsi="Arial" w:cs="Arial"/>
          <w:sz w:val="20"/>
          <w:szCs w:val="20"/>
        </w:rPr>
      </w:pPr>
      <w:r>
        <w:rPr>
          <w:rFonts w:ascii="Arial" w:hAnsi="Arial" w:cs="Arial"/>
          <w:sz w:val="20"/>
          <w:szCs w:val="20"/>
        </w:rPr>
        <w:t>Allen Barge</w:t>
      </w:r>
      <w:r w:rsidRPr="00F55A0F">
        <w:rPr>
          <w:rFonts w:ascii="Arial" w:hAnsi="Arial" w:cs="Arial"/>
          <w:sz w:val="20"/>
          <w:szCs w:val="20"/>
        </w:rPr>
        <w:t>, Principal</w:t>
      </w:r>
      <w:r w:rsidRPr="00F55A0F">
        <w:rPr>
          <w:rFonts w:ascii="Arial" w:hAnsi="Arial" w:cs="Arial"/>
          <w:sz w:val="20"/>
          <w:szCs w:val="20"/>
        </w:rPr>
        <w:tab/>
      </w:r>
      <w:r w:rsidRPr="00F55A0F">
        <w:rPr>
          <w:rFonts w:ascii="Arial" w:hAnsi="Arial" w:cs="Arial"/>
          <w:sz w:val="20"/>
          <w:szCs w:val="20"/>
        </w:rPr>
        <w:tab/>
        <w:t xml:space="preserve">American History </w:t>
      </w:r>
      <w:r>
        <w:rPr>
          <w:rFonts w:ascii="Arial" w:hAnsi="Arial" w:cs="Arial"/>
          <w:sz w:val="20"/>
          <w:szCs w:val="20"/>
        </w:rPr>
        <w:t>Semester 2</w:t>
      </w:r>
    </w:p>
    <w:p w:rsidR="000D43D2" w:rsidRDefault="000D43D2" w:rsidP="000D43D2"/>
    <w:p w:rsidR="000D43D2" w:rsidRDefault="000D43D2" w:rsidP="000D43D2">
      <w:pPr>
        <w:jc w:val="center"/>
        <w:rPr>
          <w:rFonts w:ascii="Arial" w:hAnsi="Arial" w:cs="Arial"/>
          <w:b/>
          <w:sz w:val="28"/>
          <w:szCs w:val="28"/>
        </w:rPr>
      </w:pPr>
      <w:r>
        <w:rPr>
          <w:rFonts w:ascii="Arial" w:hAnsi="Arial" w:cs="Arial"/>
          <w:b/>
          <w:sz w:val="28"/>
          <w:szCs w:val="28"/>
        </w:rPr>
        <w:t>Effects of the Great Depression in the 1930’s</w:t>
      </w:r>
    </w:p>
    <w:p w:rsidR="000D43D2" w:rsidRPr="000D43D2" w:rsidRDefault="000D43D2" w:rsidP="000D43D2">
      <w:pPr>
        <w:jc w:val="center"/>
        <w:rPr>
          <w:rFonts w:ascii="Arial" w:hAnsi="Arial" w:cs="Arial"/>
          <w:b/>
          <w:sz w:val="28"/>
          <w:szCs w:val="28"/>
        </w:rPr>
      </w:pPr>
      <w:r>
        <w:rPr>
          <w:rFonts w:ascii="Arial" w:hAnsi="Arial" w:cs="Arial"/>
          <w:noProof/>
        </w:rPr>
        <w:drawing>
          <wp:anchor distT="0" distB="0" distL="114300" distR="114300" simplePos="0" relativeHeight="251659264" behindDoc="1" locked="0" layoutInCell="1" allowOverlap="1">
            <wp:simplePos x="0" y="0"/>
            <wp:positionH relativeFrom="column">
              <wp:posOffset>3107055</wp:posOffset>
            </wp:positionH>
            <wp:positionV relativeFrom="paragraph">
              <wp:posOffset>73025</wp:posOffset>
            </wp:positionV>
            <wp:extent cx="4076700" cy="2171700"/>
            <wp:effectExtent l="0" t="0" r="0" b="0"/>
            <wp:wrapTight wrapText="bothSides">
              <wp:wrapPolygon edited="0">
                <wp:start x="0" y="0"/>
                <wp:lineTo x="0" y="21411"/>
                <wp:lineTo x="21499" y="21411"/>
                <wp:lineTo x="21499" y="0"/>
                <wp:lineTo x="0" y="0"/>
              </wp:wrapPolygon>
            </wp:wrapTight>
            <wp:docPr id="1" name="Picture 1" descr="great-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depress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2171700"/>
                    </a:xfrm>
                    <a:prstGeom prst="rect">
                      <a:avLst/>
                    </a:prstGeom>
                    <a:noFill/>
                  </pic:spPr>
                </pic:pic>
              </a:graphicData>
            </a:graphic>
          </wp:anchor>
        </w:drawing>
      </w:r>
    </w:p>
    <w:p w:rsidR="000D43D2" w:rsidRPr="000D43D2" w:rsidRDefault="000D43D2" w:rsidP="000D43D2">
      <w:pPr>
        <w:rPr>
          <w:rFonts w:ascii="Arial" w:hAnsi="Arial" w:cs="Arial"/>
          <w:b/>
          <w:sz w:val="22"/>
          <w:szCs w:val="22"/>
        </w:rPr>
      </w:pPr>
      <w:r>
        <w:rPr>
          <w:rFonts w:ascii="Arial" w:hAnsi="Arial" w:cs="Arial"/>
          <w:b/>
          <w:sz w:val="22"/>
          <w:szCs w:val="22"/>
        </w:rPr>
        <w:t>Introduction</w:t>
      </w:r>
      <w:r w:rsidRPr="000D43D2">
        <w:rPr>
          <w:rFonts w:ascii="Arial" w:hAnsi="Arial" w:cs="Arial"/>
          <w:b/>
          <w:sz w:val="22"/>
          <w:szCs w:val="22"/>
        </w:rPr>
        <w:t>:</w:t>
      </w:r>
    </w:p>
    <w:p w:rsidR="000D43D2" w:rsidRPr="000D43D2" w:rsidRDefault="000D43D2" w:rsidP="000D43D2">
      <w:pPr>
        <w:rPr>
          <w:rFonts w:ascii="Arial" w:hAnsi="Arial" w:cs="Arial"/>
          <w:sz w:val="22"/>
          <w:szCs w:val="22"/>
        </w:rPr>
      </w:pPr>
      <w:r w:rsidRPr="000D43D2">
        <w:rPr>
          <w:rFonts w:ascii="Arial" w:hAnsi="Arial" w:cs="Arial"/>
          <w:sz w:val="22"/>
          <w:szCs w:val="22"/>
        </w:rPr>
        <w:t>In 1932, 12 million workers — 25 percent of the labor force— were unemployed (without jobs). Herbert Hoover was the president at the time when the Great Depression began. The employed worked for much lower wages than in the 1920s. Prices paid to farmers were desperately low. Factories produced only half of what they normally made. About 5,000 banks had closed their doors, forever cutting off depositors (people putting money in banks) and savings.</w:t>
      </w:r>
    </w:p>
    <w:p w:rsidR="000D43D2" w:rsidRDefault="000D43D2" w:rsidP="000D43D2">
      <w:pPr>
        <w:rPr>
          <w:rFonts w:ascii="Arial" w:hAnsi="Arial" w:cs="Arial"/>
          <w:sz w:val="22"/>
          <w:szCs w:val="22"/>
        </w:rPr>
      </w:pPr>
    </w:p>
    <w:p w:rsidR="001E0229" w:rsidRPr="000D43D2" w:rsidRDefault="001E0229" w:rsidP="000D43D2">
      <w:pPr>
        <w:rPr>
          <w:rFonts w:ascii="Arial" w:hAnsi="Arial" w:cs="Arial"/>
          <w:sz w:val="22"/>
          <w:szCs w:val="22"/>
        </w:rPr>
      </w:pPr>
      <w:bookmarkStart w:id="0" w:name="_GoBack"/>
      <w:bookmarkEnd w:id="0"/>
    </w:p>
    <w:p w:rsidR="000D43D2" w:rsidRPr="000D43D2" w:rsidRDefault="000D43D2" w:rsidP="000D43D2">
      <w:pPr>
        <w:rPr>
          <w:rFonts w:ascii="Arial" w:hAnsi="Arial" w:cs="Arial"/>
          <w:sz w:val="22"/>
          <w:szCs w:val="22"/>
        </w:rPr>
      </w:pPr>
      <w:r w:rsidRPr="000D43D2">
        <w:rPr>
          <w:rFonts w:ascii="Arial" w:hAnsi="Arial" w:cs="Arial"/>
          <w:b/>
          <w:sz w:val="22"/>
          <w:szCs w:val="22"/>
        </w:rPr>
        <w:t>Directions: Read each document and answer the questions that go with those documents below.</w:t>
      </w:r>
    </w:p>
    <w:p w:rsidR="000D43D2" w:rsidRPr="000D43D2" w:rsidRDefault="000D43D2" w:rsidP="000D43D2">
      <w:pPr>
        <w:rPr>
          <w:rFonts w:ascii="Arial" w:hAnsi="Arial" w:cs="Arial"/>
          <w:sz w:val="22"/>
          <w:szCs w:val="22"/>
        </w:rPr>
      </w:pPr>
    </w:p>
    <w:p w:rsidR="000D43D2" w:rsidRDefault="000D43D2" w:rsidP="000D43D2">
      <w:pPr>
        <w:rPr>
          <w:rFonts w:ascii="Arial" w:hAnsi="Arial" w:cs="Arial"/>
          <w:b/>
          <w:sz w:val="22"/>
          <w:szCs w:val="22"/>
          <w:u w:val="single"/>
        </w:rPr>
      </w:pPr>
      <w:r w:rsidRPr="000D43D2">
        <w:rPr>
          <w:rFonts w:ascii="Arial" w:hAnsi="Arial" w:cs="Arial"/>
          <w:b/>
          <w:sz w:val="22"/>
          <w:szCs w:val="22"/>
          <w:u w:val="single"/>
        </w:rPr>
        <w:t>Station: Elderly and African Americans</w:t>
      </w:r>
    </w:p>
    <w:p w:rsidR="00621660" w:rsidRPr="000D43D2" w:rsidRDefault="00621660" w:rsidP="000D43D2">
      <w:pPr>
        <w:rPr>
          <w:rFonts w:ascii="Arial" w:hAnsi="Arial" w:cs="Arial"/>
          <w:b/>
          <w:sz w:val="22"/>
          <w:szCs w:val="22"/>
          <w:u w:val="single"/>
        </w:rPr>
      </w:pPr>
    </w:p>
    <w:p w:rsidR="000D43D2" w:rsidRPr="000D43D2" w:rsidRDefault="000D43D2" w:rsidP="000D43D2">
      <w:pPr>
        <w:spacing w:line="360" w:lineRule="auto"/>
        <w:rPr>
          <w:rFonts w:ascii="Arial" w:hAnsi="Arial" w:cs="Arial"/>
          <w:sz w:val="22"/>
          <w:szCs w:val="22"/>
          <w:u w:val="single"/>
        </w:rPr>
      </w:pPr>
      <w:r w:rsidRPr="000D43D2">
        <w:rPr>
          <w:rFonts w:ascii="Arial" w:hAnsi="Arial" w:cs="Arial"/>
          <w:b/>
          <w:sz w:val="22"/>
          <w:szCs w:val="22"/>
        </w:rPr>
        <w:t xml:space="preserve">Q. </w:t>
      </w:r>
      <w:r w:rsidR="00621660">
        <w:rPr>
          <w:rFonts w:ascii="Arial" w:hAnsi="Arial" w:cs="Arial"/>
          <w:b/>
          <w:sz w:val="22"/>
          <w:szCs w:val="22"/>
        </w:rPr>
        <w:t xml:space="preserve">Why did the elderly and African Americans suffer </w:t>
      </w:r>
      <w:r w:rsidRPr="000D43D2">
        <w:rPr>
          <w:rFonts w:ascii="Arial" w:hAnsi="Arial" w:cs="Arial"/>
          <w:b/>
          <w:sz w:val="22"/>
          <w:szCs w:val="22"/>
        </w:rPr>
        <w:t>d</w:t>
      </w:r>
      <w:r w:rsidR="00621660">
        <w:rPr>
          <w:rFonts w:ascii="Arial" w:hAnsi="Arial" w:cs="Arial"/>
          <w:b/>
          <w:sz w:val="22"/>
          <w:szCs w:val="22"/>
        </w:rPr>
        <w:t xml:space="preserve">uring the Great Depression? </w:t>
      </w:r>
      <w:r w:rsidRPr="000D43D2">
        <w:rPr>
          <w:rFonts w:ascii="Arial" w:hAnsi="Arial" w:cs="Arial"/>
          <w:b/>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p>
    <w:p w:rsidR="000D43D2" w:rsidRPr="000D43D2" w:rsidRDefault="000D43D2" w:rsidP="000D43D2">
      <w:pPr>
        <w:rPr>
          <w:rFonts w:ascii="Arial" w:hAnsi="Arial" w:cs="Arial"/>
          <w:sz w:val="22"/>
          <w:szCs w:val="22"/>
        </w:rPr>
      </w:pPr>
    </w:p>
    <w:p w:rsidR="000D43D2" w:rsidRDefault="000D43D2" w:rsidP="000D43D2">
      <w:pPr>
        <w:rPr>
          <w:rFonts w:ascii="Arial" w:hAnsi="Arial" w:cs="Arial"/>
          <w:b/>
          <w:sz w:val="22"/>
          <w:szCs w:val="22"/>
          <w:u w:val="single"/>
        </w:rPr>
      </w:pPr>
      <w:r w:rsidRPr="000D43D2">
        <w:rPr>
          <w:rFonts w:ascii="Arial" w:hAnsi="Arial" w:cs="Arial"/>
          <w:b/>
          <w:sz w:val="22"/>
          <w:szCs w:val="22"/>
          <w:u w:val="single"/>
        </w:rPr>
        <w:t>Station: Unemployment</w:t>
      </w:r>
    </w:p>
    <w:p w:rsidR="00621660" w:rsidRPr="000D43D2" w:rsidRDefault="00621660" w:rsidP="000D43D2">
      <w:pPr>
        <w:rPr>
          <w:rFonts w:ascii="Arial" w:hAnsi="Arial" w:cs="Arial"/>
          <w:b/>
          <w:sz w:val="22"/>
          <w:szCs w:val="22"/>
          <w:u w:val="single"/>
        </w:rPr>
      </w:pPr>
    </w:p>
    <w:p w:rsidR="000D43D2" w:rsidRP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Wh</w:t>
      </w:r>
      <w:r w:rsidR="00621660">
        <w:rPr>
          <w:rFonts w:ascii="Arial" w:hAnsi="Arial" w:cs="Arial"/>
          <w:b/>
          <w:sz w:val="22"/>
          <w:szCs w:val="22"/>
        </w:rPr>
        <w:t xml:space="preserve">at do the song and the photo </w:t>
      </w:r>
      <w:r w:rsidR="00E65FF8">
        <w:rPr>
          <w:rFonts w:ascii="Arial" w:hAnsi="Arial" w:cs="Arial"/>
          <w:b/>
          <w:sz w:val="22"/>
          <w:szCs w:val="22"/>
        </w:rPr>
        <w:t>show</w:t>
      </w:r>
      <w:r w:rsidRPr="000D43D2">
        <w:rPr>
          <w:rFonts w:ascii="Arial" w:hAnsi="Arial" w:cs="Arial"/>
          <w:b/>
          <w:sz w:val="22"/>
          <w:szCs w:val="22"/>
        </w:rPr>
        <w:t xml:space="preserve"> you about unemployment?</w:t>
      </w:r>
      <w:r w:rsidRPr="000D43D2">
        <w:rPr>
          <w:rFonts w:ascii="Arial" w:hAnsi="Arial" w:cs="Arial"/>
          <w:sz w:val="22"/>
          <w:szCs w:val="22"/>
        </w:rPr>
        <w:t xml:space="preserve"> </w:t>
      </w:r>
      <w:r w:rsidRPr="000D43D2">
        <w:rPr>
          <w:rFonts w:ascii="Arial" w:hAnsi="Arial" w:cs="Arial"/>
          <w:b/>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r>
      <w:r w:rsidR="00E65FF8">
        <w:rPr>
          <w:rFonts w:ascii="Arial" w:hAnsi="Arial" w:cs="Arial"/>
          <w:sz w:val="22"/>
          <w:szCs w:val="22"/>
          <w:u w:val="single"/>
        </w:rPr>
        <w:tab/>
        <w:t>______</w:t>
      </w:r>
    </w:p>
    <w:p w:rsidR="000D43D2" w:rsidRPr="000D43D2" w:rsidRDefault="000D43D2" w:rsidP="000D43D2">
      <w:pPr>
        <w:rPr>
          <w:rFonts w:ascii="Arial" w:hAnsi="Arial" w:cs="Arial"/>
          <w:sz w:val="22"/>
          <w:szCs w:val="22"/>
        </w:rPr>
      </w:pPr>
    </w:p>
    <w:p w:rsidR="000D43D2" w:rsidRDefault="000D43D2" w:rsidP="000D43D2">
      <w:pPr>
        <w:rPr>
          <w:rFonts w:ascii="Arial" w:hAnsi="Arial" w:cs="Arial"/>
          <w:b/>
          <w:sz w:val="22"/>
          <w:szCs w:val="22"/>
          <w:u w:val="single"/>
        </w:rPr>
      </w:pPr>
      <w:r w:rsidRPr="000D43D2">
        <w:rPr>
          <w:rFonts w:ascii="Arial" w:hAnsi="Arial" w:cs="Arial"/>
          <w:b/>
          <w:sz w:val="22"/>
          <w:szCs w:val="22"/>
          <w:u w:val="single"/>
        </w:rPr>
        <w:t>Station: Children</w:t>
      </w:r>
    </w:p>
    <w:p w:rsidR="00621660" w:rsidRPr="000D43D2" w:rsidRDefault="00621660" w:rsidP="000D43D2">
      <w:pPr>
        <w:rPr>
          <w:rFonts w:ascii="Arial" w:hAnsi="Arial" w:cs="Arial"/>
          <w:b/>
          <w:sz w:val="22"/>
          <w:szCs w:val="22"/>
          <w:u w:val="single"/>
        </w:rPr>
      </w:pPr>
    </w:p>
    <w:p w:rsid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What conditions did the children live in during the Great Depression?</w:t>
      </w:r>
      <w:r w:rsidRPr="000D43D2">
        <w:rPr>
          <w:rFonts w:ascii="Arial" w:hAnsi="Arial" w:cs="Arial"/>
          <w:sz w:val="22"/>
          <w:szCs w:val="22"/>
        </w:rPr>
        <w:t xml:space="preserve"> </w:t>
      </w:r>
      <w:r w:rsidRPr="000D43D2">
        <w:rPr>
          <w:rFonts w:ascii="Arial" w:hAnsi="Arial" w:cs="Arial"/>
          <w:b/>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p>
    <w:p w:rsidR="000D43D2" w:rsidRP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What did th</w:t>
      </w:r>
      <w:r w:rsidR="001E0229">
        <w:rPr>
          <w:rFonts w:ascii="Arial" w:hAnsi="Arial" w:cs="Arial"/>
          <w:b/>
          <w:sz w:val="22"/>
          <w:szCs w:val="22"/>
        </w:rPr>
        <w:t>e child who wrote the letter</w:t>
      </w:r>
      <w:r w:rsidRPr="000D43D2">
        <w:rPr>
          <w:rFonts w:ascii="Arial" w:hAnsi="Arial" w:cs="Arial"/>
          <w:b/>
          <w:sz w:val="22"/>
          <w:szCs w:val="22"/>
        </w:rPr>
        <w:t xml:space="preserve"> to Mrs. Roosevelt hope to gain?</w:t>
      </w:r>
      <w:r w:rsidRPr="000D43D2">
        <w:rPr>
          <w:rFonts w:ascii="Arial" w:hAnsi="Arial" w:cs="Arial"/>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Pr>
          <w:rFonts w:ascii="Arial" w:hAnsi="Arial" w:cs="Arial"/>
          <w:sz w:val="22"/>
          <w:szCs w:val="22"/>
          <w:u w:val="single"/>
        </w:rPr>
        <w:t>______</w:t>
      </w:r>
      <w:r w:rsidR="001E0229">
        <w:rPr>
          <w:rFonts w:ascii="Arial" w:hAnsi="Arial" w:cs="Arial"/>
          <w:sz w:val="22"/>
          <w:szCs w:val="22"/>
          <w:u w:val="single"/>
        </w:rPr>
        <w:tab/>
      </w:r>
    </w:p>
    <w:p w:rsidR="000D43D2" w:rsidRP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Why were “Hoovervilles” created? Why were they called “Hoovervilles?”</w:t>
      </w:r>
      <w:r w:rsidRPr="000D43D2">
        <w:rPr>
          <w:rFonts w:ascii="Arial" w:hAnsi="Arial" w:cs="Arial"/>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Pr>
          <w:rFonts w:ascii="Arial" w:hAnsi="Arial" w:cs="Arial"/>
          <w:sz w:val="22"/>
          <w:szCs w:val="22"/>
          <w:u w:val="single"/>
        </w:rPr>
        <w:t>______</w:t>
      </w:r>
    </w:p>
    <w:p w:rsidR="000D43D2" w:rsidRDefault="000D43D2" w:rsidP="000D43D2">
      <w:pPr>
        <w:rPr>
          <w:rFonts w:ascii="Arial" w:hAnsi="Arial" w:cs="Arial"/>
          <w:b/>
          <w:sz w:val="22"/>
          <w:szCs w:val="22"/>
          <w:u w:val="single"/>
        </w:rPr>
      </w:pPr>
      <w:r w:rsidRPr="000D43D2">
        <w:rPr>
          <w:rFonts w:ascii="Arial" w:hAnsi="Arial" w:cs="Arial"/>
          <w:b/>
          <w:sz w:val="22"/>
          <w:szCs w:val="22"/>
          <w:u w:val="single"/>
        </w:rPr>
        <w:t>Station: Free Food for the Needy</w:t>
      </w:r>
    </w:p>
    <w:p w:rsidR="00621660" w:rsidRPr="000D43D2" w:rsidRDefault="00621660" w:rsidP="000D43D2">
      <w:pPr>
        <w:rPr>
          <w:rFonts w:ascii="Arial" w:hAnsi="Arial" w:cs="Arial"/>
          <w:b/>
          <w:sz w:val="22"/>
          <w:szCs w:val="22"/>
          <w:u w:val="single"/>
        </w:rPr>
      </w:pPr>
    </w:p>
    <w:p w:rsidR="000D43D2" w:rsidRPr="000D43D2" w:rsidRDefault="000D43D2" w:rsidP="000D43D2">
      <w:pPr>
        <w:spacing w:line="360" w:lineRule="auto"/>
        <w:rPr>
          <w:rFonts w:ascii="Arial" w:hAnsi="Arial" w:cs="Arial"/>
          <w:sz w:val="22"/>
          <w:szCs w:val="22"/>
          <w:u w:val="single"/>
        </w:rPr>
      </w:pPr>
      <w:r w:rsidRPr="000D43D2">
        <w:rPr>
          <w:rFonts w:ascii="Arial" w:hAnsi="Arial" w:cs="Arial"/>
          <w:b/>
          <w:sz w:val="22"/>
          <w:szCs w:val="22"/>
        </w:rPr>
        <w:t xml:space="preserve">Q. Analyze the pictures and describe what you see.   </w:t>
      </w:r>
      <w:r w:rsidRPr="000D43D2">
        <w:rPr>
          <w:rFonts w:ascii="Arial" w:hAnsi="Arial" w:cs="Arial"/>
          <w:b/>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Pr>
          <w:rFonts w:ascii="Arial" w:hAnsi="Arial" w:cs="Arial"/>
          <w:sz w:val="22"/>
          <w:szCs w:val="22"/>
          <w:u w:val="single"/>
        </w:rPr>
        <w:t>______</w:t>
      </w:r>
    </w:p>
    <w:p w:rsid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What do these lines tell us about urban (city) areas in American during the Great Depression?</w:t>
      </w:r>
      <w:r w:rsidRPr="000D43D2">
        <w:rPr>
          <w:rFonts w:ascii="Arial" w:hAnsi="Arial" w:cs="Arial"/>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Pr>
          <w:rFonts w:ascii="Arial" w:hAnsi="Arial" w:cs="Arial"/>
          <w:sz w:val="22"/>
          <w:szCs w:val="22"/>
          <w:u w:val="single"/>
        </w:rPr>
        <w:t>______</w:t>
      </w:r>
    </w:p>
    <w:p w:rsidR="00621660" w:rsidRPr="000D43D2" w:rsidRDefault="00621660" w:rsidP="000D43D2">
      <w:pPr>
        <w:spacing w:line="360" w:lineRule="auto"/>
        <w:rPr>
          <w:rFonts w:ascii="Arial" w:hAnsi="Arial" w:cs="Arial"/>
          <w:sz w:val="22"/>
          <w:szCs w:val="22"/>
          <w:u w:val="single"/>
        </w:rPr>
      </w:pPr>
    </w:p>
    <w:p w:rsidR="000D43D2" w:rsidRDefault="000D43D2" w:rsidP="00621660">
      <w:pPr>
        <w:rPr>
          <w:rFonts w:ascii="Arial" w:hAnsi="Arial" w:cs="Arial"/>
          <w:b/>
          <w:sz w:val="22"/>
          <w:szCs w:val="22"/>
          <w:u w:val="single"/>
        </w:rPr>
      </w:pPr>
      <w:r w:rsidRPr="000D43D2">
        <w:rPr>
          <w:rFonts w:ascii="Arial" w:hAnsi="Arial" w:cs="Arial"/>
          <w:b/>
          <w:sz w:val="22"/>
          <w:szCs w:val="22"/>
          <w:u w:val="single"/>
        </w:rPr>
        <w:t>Station: Unemployment Pictures</w:t>
      </w:r>
    </w:p>
    <w:p w:rsidR="00621660" w:rsidRPr="00621660" w:rsidRDefault="00621660" w:rsidP="00621660">
      <w:pPr>
        <w:rPr>
          <w:rFonts w:ascii="Arial" w:hAnsi="Arial" w:cs="Arial"/>
          <w:b/>
          <w:sz w:val="22"/>
          <w:szCs w:val="22"/>
          <w:u w:val="single"/>
        </w:rPr>
      </w:pPr>
    </w:p>
    <w:p w:rsidR="000D43D2" w:rsidRP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Describe the signs the people are holding.</w:t>
      </w:r>
      <w:r w:rsidRPr="000D43D2">
        <w:rPr>
          <w:rFonts w:ascii="Arial" w:hAnsi="Arial" w:cs="Arial"/>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Pr>
          <w:rFonts w:ascii="Arial" w:hAnsi="Arial" w:cs="Arial"/>
          <w:sz w:val="22"/>
          <w:szCs w:val="22"/>
          <w:u w:val="single"/>
        </w:rPr>
        <w:t>______</w:t>
      </w:r>
    </w:p>
    <w:p w:rsidR="000D43D2" w:rsidRDefault="000D43D2" w:rsidP="000D43D2">
      <w:pPr>
        <w:spacing w:line="360" w:lineRule="auto"/>
        <w:rPr>
          <w:rFonts w:ascii="Arial" w:hAnsi="Arial" w:cs="Arial"/>
          <w:sz w:val="22"/>
          <w:szCs w:val="22"/>
          <w:u w:val="single"/>
        </w:rPr>
      </w:pPr>
      <w:r w:rsidRPr="000D43D2">
        <w:rPr>
          <w:rFonts w:ascii="Arial" w:hAnsi="Arial" w:cs="Arial"/>
          <w:b/>
          <w:sz w:val="22"/>
          <w:szCs w:val="22"/>
        </w:rPr>
        <w:t>Q. What does the man mean by “work is what I want and not charity?”</w:t>
      </w:r>
      <w:r w:rsidRPr="000D43D2">
        <w:rPr>
          <w:rFonts w:ascii="Arial" w:hAnsi="Arial" w:cs="Arial"/>
          <w:sz w:val="22"/>
          <w:szCs w:val="22"/>
        </w:rPr>
        <w:t xml:space="preserve"> </w:t>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sidRPr="000D43D2">
        <w:rPr>
          <w:rFonts w:ascii="Arial" w:hAnsi="Arial" w:cs="Arial"/>
          <w:sz w:val="22"/>
          <w:szCs w:val="22"/>
          <w:u w:val="single"/>
        </w:rPr>
        <w:tab/>
      </w:r>
      <w:r>
        <w:rPr>
          <w:rFonts w:ascii="Arial" w:hAnsi="Arial" w:cs="Arial"/>
          <w:sz w:val="22"/>
          <w:szCs w:val="22"/>
          <w:u w:val="single"/>
        </w:rPr>
        <w:t>_______</w:t>
      </w:r>
    </w:p>
    <w:p w:rsidR="001D5863" w:rsidRDefault="001D5863" w:rsidP="001D5863">
      <w:pPr>
        <w:pStyle w:val="NormalWeb"/>
        <w:shd w:val="clear" w:color="auto" w:fill="FFFFFF"/>
        <w:spacing w:before="0" w:after="0"/>
        <w:ind w:left="0" w:right="302"/>
        <w:rPr>
          <w:rFonts w:ascii="Arial" w:hAnsi="Arial" w:cs="Arial"/>
          <w:b/>
          <w:color w:val="auto"/>
          <w:spacing w:val="0"/>
          <w:sz w:val="22"/>
          <w:szCs w:val="22"/>
        </w:rPr>
      </w:pPr>
      <w:r>
        <w:rPr>
          <w:rFonts w:ascii="Arial" w:hAnsi="Arial" w:cs="Arial"/>
          <w:b/>
          <w:color w:val="auto"/>
          <w:spacing w:val="0"/>
          <w:sz w:val="22"/>
          <w:szCs w:val="22"/>
        </w:rPr>
        <w:lastRenderedPageBreak/>
        <w:t>NAME: __________________________________________</w:t>
      </w:r>
      <w:r>
        <w:rPr>
          <w:rFonts w:ascii="Arial" w:hAnsi="Arial" w:cs="Arial"/>
          <w:b/>
          <w:color w:val="auto"/>
          <w:spacing w:val="0"/>
          <w:sz w:val="22"/>
          <w:szCs w:val="22"/>
        </w:rPr>
        <w:tab/>
      </w:r>
      <w:r>
        <w:rPr>
          <w:rFonts w:ascii="Arial" w:hAnsi="Arial" w:cs="Arial"/>
          <w:b/>
          <w:color w:val="auto"/>
          <w:spacing w:val="0"/>
          <w:sz w:val="22"/>
          <w:szCs w:val="22"/>
        </w:rPr>
        <w:tab/>
      </w:r>
      <w:r>
        <w:rPr>
          <w:rFonts w:ascii="Arial" w:hAnsi="Arial" w:cs="Arial"/>
          <w:b/>
          <w:color w:val="auto"/>
          <w:spacing w:val="0"/>
          <w:sz w:val="22"/>
          <w:szCs w:val="22"/>
        </w:rPr>
        <w:tab/>
        <w:t>BAND: ________</w:t>
      </w:r>
    </w:p>
    <w:p w:rsidR="001D5863" w:rsidRDefault="001D5863" w:rsidP="001D5863">
      <w:pPr>
        <w:pStyle w:val="NormalWeb"/>
        <w:shd w:val="clear" w:color="auto" w:fill="FFFFFF"/>
        <w:spacing w:before="0" w:after="0"/>
        <w:ind w:left="0" w:right="302"/>
        <w:rPr>
          <w:rFonts w:ascii="Arial" w:hAnsi="Arial" w:cs="Arial"/>
          <w:b/>
          <w:color w:val="auto"/>
          <w:spacing w:val="0"/>
          <w:sz w:val="22"/>
          <w:szCs w:val="22"/>
        </w:rPr>
      </w:pPr>
    </w:p>
    <w:p w:rsidR="00233DFE" w:rsidRPr="00233DFE" w:rsidRDefault="00217E98" w:rsidP="00233DFE">
      <w:pPr>
        <w:pStyle w:val="NoSpacing"/>
        <w:spacing w:line="360" w:lineRule="auto"/>
        <w:jc w:val="center"/>
        <w:rPr>
          <w:rFonts w:ascii="Arial" w:hAnsi="Arial" w:cs="Arial"/>
          <w:b/>
          <w:sz w:val="36"/>
          <w:szCs w:val="28"/>
        </w:rPr>
      </w:pPr>
      <w:r w:rsidRPr="00233DFE">
        <w:rPr>
          <w:rFonts w:ascii="Arial" w:hAnsi="Arial" w:cs="Arial"/>
          <w:b/>
          <w:sz w:val="36"/>
          <w:szCs w:val="28"/>
        </w:rPr>
        <w:t>CAST YOUR VOTE!</w:t>
      </w:r>
    </w:p>
    <w:p w:rsidR="00217E98" w:rsidRDefault="002A2248" w:rsidP="002A2248">
      <w:pPr>
        <w:pStyle w:val="NoSpacing"/>
        <w:rPr>
          <w:rFonts w:ascii="Arial" w:hAnsi="Arial" w:cs="Arial"/>
          <w:b/>
          <w:sz w:val="24"/>
        </w:rPr>
      </w:pPr>
      <w:r w:rsidRPr="00233DFE">
        <w:rPr>
          <w:rFonts w:ascii="Arial" w:hAnsi="Arial" w:cs="Arial"/>
          <w:b/>
          <w:sz w:val="24"/>
        </w:rPr>
        <w:t>DIRECTIONS: READ THROUGH THE DIFFERENT IDEAS OF PRESIDENTIAL CANDIDIATES HERBRET HOOVER AND FRANKLIN D. ROOSEVELT.  THEN FILL IN THE BALLOT TEMPLATE BELOW.</w:t>
      </w:r>
    </w:p>
    <w:p w:rsidR="00233DFE" w:rsidRPr="00233DFE" w:rsidRDefault="00233DFE" w:rsidP="002A2248">
      <w:pPr>
        <w:pStyle w:val="NoSpacing"/>
        <w:rPr>
          <w:rFonts w:ascii="Arial" w:hAnsi="Arial" w:cs="Arial"/>
          <w:b/>
          <w:sz w:val="24"/>
        </w:rPr>
      </w:pPr>
    </w:p>
    <w:p w:rsidR="002A2248" w:rsidRPr="00233DFE" w:rsidRDefault="002A2248" w:rsidP="002A2248">
      <w:pPr>
        <w:pStyle w:val="NoSpacing"/>
        <w:rPr>
          <w:rFonts w:ascii="Arial" w:hAnsi="Arial" w:cs="Arial"/>
          <w:b/>
          <w:sz w:val="20"/>
        </w:rPr>
      </w:pPr>
    </w:p>
    <w:tbl>
      <w:tblPr>
        <w:tblStyle w:val="TableGrid"/>
        <w:tblW w:w="0" w:type="auto"/>
        <w:tblInd w:w="288" w:type="dxa"/>
        <w:tblLook w:val="04A0"/>
      </w:tblPr>
      <w:tblGrid>
        <w:gridCol w:w="5508"/>
        <w:gridCol w:w="5562"/>
      </w:tblGrid>
      <w:tr w:rsidR="002A2248" w:rsidRPr="00233DFE" w:rsidTr="00D44DA7">
        <w:tc>
          <w:tcPr>
            <w:tcW w:w="5508" w:type="dxa"/>
          </w:tcPr>
          <w:p w:rsidR="00233DFE" w:rsidRDefault="00233DFE" w:rsidP="002A2248">
            <w:pPr>
              <w:pStyle w:val="NoSpacing"/>
              <w:jc w:val="center"/>
              <w:rPr>
                <w:rFonts w:ascii="Arial" w:hAnsi="Arial" w:cs="Arial"/>
                <w:b/>
                <w:sz w:val="28"/>
                <w:szCs w:val="24"/>
              </w:rPr>
            </w:pPr>
          </w:p>
          <w:p w:rsidR="002A2248" w:rsidRDefault="002A2248" w:rsidP="002A2248">
            <w:pPr>
              <w:pStyle w:val="NoSpacing"/>
              <w:jc w:val="center"/>
              <w:rPr>
                <w:rFonts w:ascii="Arial" w:hAnsi="Arial" w:cs="Arial"/>
                <w:b/>
                <w:sz w:val="28"/>
                <w:szCs w:val="24"/>
              </w:rPr>
            </w:pPr>
            <w:r w:rsidRPr="00233DFE">
              <w:rPr>
                <w:rFonts w:ascii="Arial" w:hAnsi="Arial" w:cs="Arial"/>
                <w:b/>
                <w:sz w:val="28"/>
                <w:szCs w:val="24"/>
              </w:rPr>
              <w:t>HERBERT HOOVER’S IDEAS</w:t>
            </w:r>
          </w:p>
          <w:p w:rsidR="00233DFE" w:rsidRPr="00233DFE" w:rsidRDefault="00233DFE" w:rsidP="002A2248">
            <w:pPr>
              <w:pStyle w:val="NoSpacing"/>
              <w:jc w:val="center"/>
              <w:rPr>
                <w:rFonts w:ascii="Arial" w:hAnsi="Arial" w:cs="Arial"/>
                <w:b/>
                <w:sz w:val="28"/>
                <w:szCs w:val="24"/>
              </w:rPr>
            </w:pPr>
          </w:p>
        </w:tc>
        <w:tc>
          <w:tcPr>
            <w:tcW w:w="5562" w:type="dxa"/>
          </w:tcPr>
          <w:p w:rsidR="00233DFE" w:rsidRDefault="00233DFE" w:rsidP="002A2248">
            <w:pPr>
              <w:pStyle w:val="NoSpacing"/>
              <w:jc w:val="center"/>
              <w:rPr>
                <w:rFonts w:ascii="Arial" w:hAnsi="Arial" w:cs="Arial"/>
                <w:b/>
                <w:sz w:val="28"/>
              </w:rPr>
            </w:pPr>
          </w:p>
          <w:p w:rsidR="002A2248" w:rsidRPr="00233DFE" w:rsidRDefault="002A2248" w:rsidP="002A2248">
            <w:pPr>
              <w:pStyle w:val="NoSpacing"/>
              <w:jc w:val="center"/>
              <w:rPr>
                <w:rFonts w:ascii="Arial" w:hAnsi="Arial" w:cs="Arial"/>
                <w:b/>
                <w:sz w:val="28"/>
              </w:rPr>
            </w:pPr>
            <w:r w:rsidRPr="00233DFE">
              <w:rPr>
                <w:rFonts w:ascii="Arial" w:hAnsi="Arial" w:cs="Arial"/>
                <w:b/>
                <w:sz w:val="28"/>
              </w:rPr>
              <w:t>FRANKLIN D. ROOSEVELT’S IDEAS</w:t>
            </w:r>
          </w:p>
        </w:tc>
      </w:tr>
      <w:tr w:rsidR="002A2248" w:rsidTr="00D44DA7">
        <w:tc>
          <w:tcPr>
            <w:tcW w:w="5508" w:type="dxa"/>
          </w:tcPr>
          <w:p w:rsidR="002A2248" w:rsidRPr="00D44DA7" w:rsidRDefault="002A2248" w:rsidP="002A2248">
            <w:pPr>
              <w:pStyle w:val="NoSpacing"/>
              <w:rPr>
                <w:rFonts w:ascii="Arial" w:hAnsi="Arial" w:cs="Arial"/>
                <w:b/>
              </w:rPr>
            </w:pPr>
          </w:p>
          <w:p w:rsidR="002A2248" w:rsidRPr="00D44DA7" w:rsidRDefault="002A2248" w:rsidP="00233DFE">
            <w:pPr>
              <w:ind w:left="90" w:right="540"/>
              <w:jc w:val="both"/>
              <w:rPr>
                <w:rFonts w:ascii="Arial" w:hAnsi="Arial" w:cs="Arial"/>
              </w:rPr>
            </w:pPr>
            <w:r w:rsidRPr="00D44DA7">
              <w:rPr>
                <w:rFonts w:ascii="Arial" w:hAnsi="Arial" w:cs="Arial"/>
              </w:rPr>
              <w:t>Hoover believed that if you were in trouble, you should help yourself and not expect others to help you. This he called “</w:t>
            </w:r>
            <w:r w:rsidRPr="00D44DA7">
              <w:rPr>
                <w:rFonts w:ascii="Arial" w:hAnsi="Arial" w:cs="Arial"/>
                <w:i/>
                <w:u w:val="single"/>
              </w:rPr>
              <w:t>rugged individualism</w:t>
            </w:r>
            <w:r w:rsidRPr="00D44DA7">
              <w:rPr>
                <w:rFonts w:ascii="Arial" w:hAnsi="Arial" w:cs="Arial"/>
              </w:rPr>
              <w:t>”. Hoover’s plan was to give banks and the railroads</w:t>
            </w:r>
            <w:r w:rsidR="00233DFE" w:rsidRPr="00D44DA7">
              <w:rPr>
                <w:rFonts w:ascii="Arial" w:hAnsi="Arial" w:cs="Arial"/>
              </w:rPr>
              <w:t xml:space="preserve"> </w:t>
            </w:r>
            <w:r w:rsidRPr="00D44DA7">
              <w:rPr>
                <w:rFonts w:ascii="Arial" w:hAnsi="Arial" w:cs="Arial"/>
              </w:rPr>
              <w:t>money. The idea was that the banks and railroads</w:t>
            </w:r>
            <w:r w:rsidR="00233DFE" w:rsidRPr="00D44DA7">
              <w:rPr>
                <w:rFonts w:ascii="Arial" w:hAnsi="Arial" w:cs="Arial"/>
              </w:rPr>
              <w:t xml:space="preserve"> </w:t>
            </w:r>
            <w:r w:rsidRPr="00D44DA7">
              <w:rPr>
                <w:rFonts w:ascii="Arial" w:hAnsi="Arial" w:cs="Arial"/>
              </w:rPr>
              <w:t>would help stop industry and agriculture (farms)</w:t>
            </w:r>
            <w:r w:rsidR="00233DFE" w:rsidRPr="00D44DA7">
              <w:rPr>
                <w:rFonts w:ascii="Arial" w:hAnsi="Arial" w:cs="Arial"/>
              </w:rPr>
              <w:t xml:space="preserve"> </w:t>
            </w:r>
            <w:r w:rsidRPr="00D44DA7">
              <w:rPr>
                <w:rFonts w:ascii="Arial" w:hAnsi="Arial" w:cs="Arial"/>
              </w:rPr>
              <w:t>from failing and would help people get back to</w:t>
            </w:r>
            <w:r w:rsidR="00233DFE" w:rsidRPr="00D44DA7">
              <w:rPr>
                <w:rFonts w:ascii="Arial" w:hAnsi="Arial" w:cs="Arial"/>
              </w:rPr>
              <w:t xml:space="preserve"> </w:t>
            </w:r>
            <w:r w:rsidRPr="00D44DA7">
              <w:rPr>
                <w:rFonts w:ascii="Arial" w:hAnsi="Arial" w:cs="Arial"/>
              </w:rPr>
              <w:t xml:space="preserve">work. This idea is called the </w:t>
            </w:r>
            <w:r w:rsidRPr="00D44DA7">
              <w:rPr>
                <w:rFonts w:ascii="Arial" w:hAnsi="Arial" w:cs="Arial"/>
                <w:i/>
              </w:rPr>
              <w:t>“</w:t>
            </w:r>
            <w:r w:rsidRPr="00D44DA7">
              <w:rPr>
                <w:rFonts w:ascii="Arial" w:hAnsi="Arial" w:cs="Arial"/>
                <w:i/>
                <w:u w:val="single"/>
              </w:rPr>
              <w:t>trickle down</w:t>
            </w:r>
            <w:r w:rsidRPr="00D44DA7">
              <w:rPr>
                <w:rFonts w:ascii="Arial" w:hAnsi="Arial" w:cs="Arial"/>
                <w:i/>
              </w:rPr>
              <w:t>”</w:t>
            </w:r>
            <w:r w:rsidRPr="00D44DA7">
              <w:rPr>
                <w:rFonts w:ascii="Arial" w:hAnsi="Arial" w:cs="Arial"/>
              </w:rPr>
              <w:t xml:space="preserve"> effect –</w:t>
            </w:r>
            <w:r w:rsidR="00233DFE" w:rsidRPr="00D44DA7">
              <w:rPr>
                <w:rFonts w:ascii="Arial" w:hAnsi="Arial" w:cs="Arial"/>
              </w:rPr>
              <w:t xml:space="preserve"> </w:t>
            </w:r>
            <w:r w:rsidRPr="00D44DA7">
              <w:rPr>
                <w:rFonts w:ascii="Arial" w:hAnsi="Arial" w:cs="Arial"/>
              </w:rPr>
              <w:t>like when rain trickles down. If the wealthiest in</w:t>
            </w:r>
            <w:r w:rsidR="00233DFE" w:rsidRPr="00D44DA7">
              <w:rPr>
                <w:rFonts w:ascii="Arial" w:hAnsi="Arial" w:cs="Arial"/>
              </w:rPr>
              <w:t xml:space="preserve"> </w:t>
            </w:r>
            <w:r w:rsidRPr="00D44DA7">
              <w:rPr>
                <w:rFonts w:ascii="Arial" w:hAnsi="Arial" w:cs="Arial"/>
              </w:rPr>
              <w:t>society get the relief first, they will be able to use it</w:t>
            </w:r>
            <w:r w:rsidR="00233DFE" w:rsidRPr="00D44DA7">
              <w:rPr>
                <w:rFonts w:ascii="Arial" w:hAnsi="Arial" w:cs="Arial"/>
              </w:rPr>
              <w:t xml:space="preserve"> </w:t>
            </w:r>
            <w:r w:rsidRPr="00D44DA7">
              <w:rPr>
                <w:rFonts w:ascii="Arial" w:hAnsi="Arial" w:cs="Arial"/>
              </w:rPr>
              <w:t>to help others by offering jobs, giving loans, and</w:t>
            </w:r>
            <w:r w:rsidR="00233DFE" w:rsidRPr="00D44DA7">
              <w:rPr>
                <w:rFonts w:ascii="Arial" w:hAnsi="Arial" w:cs="Arial"/>
              </w:rPr>
              <w:t xml:space="preserve"> </w:t>
            </w:r>
            <w:r w:rsidRPr="00D44DA7">
              <w:rPr>
                <w:rFonts w:ascii="Arial" w:hAnsi="Arial" w:cs="Arial"/>
              </w:rPr>
              <w:t xml:space="preserve">providing opportunities to the poor. </w:t>
            </w:r>
          </w:p>
          <w:p w:rsidR="002A2248" w:rsidRPr="00D44DA7" w:rsidRDefault="00233DFE" w:rsidP="00233DFE">
            <w:pPr>
              <w:pStyle w:val="NoSpacing"/>
              <w:jc w:val="center"/>
              <w:rPr>
                <w:rFonts w:ascii="Arial" w:hAnsi="Arial" w:cs="Arial"/>
                <w:b/>
              </w:rPr>
            </w:pPr>
            <w:r w:rsidRPr="00D44DA7">
              <w:rPr>
                <w:rFonts w:ascii="Arial" w:hAnsi="Arial" w:cs="Arial"/>
                <w:b/>
                <w:noProof/>
              </w:rPr>
              <w:drawing>
                <wp:inline distT="0" distB="0" distL="0" distR="0">
                  <wp:extent cx="2714625" cy="3810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14625" cy="3810000"/>
                          </a:xfrm>
                          <a:prstGeom prst="rect">
                            <a:avLst/>
                          </a:prstGeom>
                          <a:noFill/>
                          <a:ln w="9525">
                            <a:noFill/>
                            <a:miter lim="800000"/>
                            <a:headEnd/>
                            <a:tailEnd/>
                          </a:ln>
                        </pic:spPr>
                      </pic:pic>
                    </a:graphicData>
                  </a:graphic>
                </wp:inline>
              </w:drawing>
            </w:r>
          </w:p>
        </w:tc>
        <w:tc>
          <w:tcPr>
            <w:tcW w:w="5562" w:type="dxa"/>
          </w:tcPr>
          <w:p w:rsidR="002A2248" w:rsidRPr="00D44DA7" w:rsidRDefault="002A2248" w:rsidP="002A2248">
            <w:pPr>
              <w:pStyle w:val="NoSpacing"/>
              <w:rPr>
                <w:rFonts w:ascii="Arial" w:hAnsi="Arial" w:cs="Arial"/>
              </w:rPr>
            </w:pPr>
          </w:p>
          <w:p w:rsidR="002A2248" w:rsidRPr="00D44DA7" w:rsidRDefault="002A2248" w:rsidP="002A2248">
            <w:pPr>
              <w:pStyle w:val="NoSpacing"/>
              <w:rPr>
                <w:rFonts w:ascii="Arial" w:hAnsi="Arial" w:cs="Arial"/>
              </w:rPr>
            </w:pPr>
            <w:r w:rsidRPr="00D44DA7">
              <w:rPr>
                <w:rFonts w:ascii="Arial" w:eastAsia="Calibri" w:hAnsi="Arial" w:cs="Arial"/>
              </w:rPr>
              <w:t>FDR believed that the government should try to find solutions to some of the problems people were experiencing due to the Great Depression. This would help people get jobs and afford food and housing again. If people are making money, they will be able to buy goods again. This would help the economy.  This idea is called “</w:t>
            </w:r>
            <w:r w:rsidRPr="00D44DA7">
              <w:rPr>
                <w:rFonts w:ascii="Arial" w:eastAsia="Calibri" w:hAnsi="Arial" w:cs="Arial"/>
                <w:i/>
                <w:u w:val="single"/>
              </w:rPr>
              <w:t>immediate relief</w:t>
            </w:r>
            <w:r w:rsidRPr="00D44DA7">
              <w:rPr>
                <w:rFonts w:ascii="Arial" w:eastAsia="Calibri" w:hAnsi="Arial" w:cs="Arial"/>
              </w:rPr>
              <w:t xml:space="preserve">”. FDR believed the </w:t>
            </w:r>
            <w:r w:rsidRPr="00D44DA7">
              <w:rPr>
                <w:rFonts w:ascii="Arial" w:eastAsia="Calibri" w:hAnsi="Arial" w:cs="Arial"/>
                <w:i/>
                <w:u w:val="single"/>
              </w:rPr>
              <w:t>government</w:t>
            </w:r>
            <w:r w:rsidRPr="00D44DA7">
              <w:rPr>
                <w:rFonts w:ascii="Arial" w:eastAsia="Calibri" w:hAnsi="Arial" w:cs="Arial"/>
              </w:rPr>
              <w:t xml:space="preserve"> could create jobs for people that would help make the country stronger.</w:t>
            </w:r>
            <w:r w:rsidRPr="00D44DA7">
              <w:rPr>
                <w:rFonts w:ascii="Arial" w:hAnsi="Arial" w:cs="Arial"/>
              </w:rPr>
              <w:t xml:space="preserve">  This is called priming pump.</w:t>
            </w:r>
          </w:p>
          <w:p w:rsidR="00233DFE" w:rsidRPr="00D44DA7" w:rsidRDefault="00233DFE" w:rsidP="002A2248">
            <w:pPr>
              <w:pStyle w:val="NoSpacing"/>
              <w:rPr>
                <w:rFonts w:ascii="Arial" w:hAnsi="Arial" w:cs="Arial"/>
              </w:rPr>
            </w:pPr>
          </w:p>
          <w:p w:rsidR="00233DFE" w:rsidRPr="00D44DA7" w:rsidRDefault="00233DFE" w:rsidP="00233DFE">
            <w:pPr>
              <w:pStyle w:val="NoSpacing"/>
              <w:jc w:val="center"/>
              <w:rPr>
                <w:rFonts w:ascii="Arial" w:hAnsi="Arial" w:cs="Arial"/>
                <w:b/>
              </w:rPr>
            </w:pPr>
            <w:r w:rsidRPr="00D44DA7">
              <w:rPr>
                <w:rFonts w:ascii="Arial" w:hAnsi="Arial" w:cs="Arial"/>
                <w:b/>
                <w:noProof/>
              </w:rPr>
              <w:drawing>
                <wp:inline distT="0" distB="0" distL="0" distR="0">
                  <wp:extent cx="3143250" cy="41301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3958" cy="4131112"/>
                          </a:xfrm>
                          <a:prstGeom prst="rect">
                            <a:avLst/>
                          </a:prstGeom>
                          <a:noFill/>
                          <a:ln w="9525">
                            <a:noFill/>
                            <a:miter lim="800000"/>
                            <a:headEnd/>
                            <a:tailEnd/>
                          </a:ln>
                        </pic:spPr>
                      </pic:pic>
                    </a:graphicData>
                  </a:graphic>
                </wp:inline>
              </w:drawing>
            </w:r>
          </w:p>
        </w:tc>
      </w:tr>
    </w:tbl>
    <w:p w:rsidR="002A2248" w:rsidRDefault="002A2248" w:rsidP="002A2248">
      <w:pPr>
        <w:pStyle w:val="NoSpacing"/>
        <w:rPr>
          <w:rFonts w:ascii="Arial" w:hAnsi="Arial" w:cs="Arial"/>
          <w:b/>
        </w:rPr>
      </w:pPr>
    </w:p>
    <w:p w:rsidR="00233DFE" w:rsidRDefault="002A2248" w:rsidP="00233DFE">
      <w:pPr>
        <w:pStyle w:val="NoSpacing"/>
        <w:spacing w:line="480" w:lineRule="auto"/>
        <w:rPr>
          <w:rFonts w:ascii="Arial" w:hAnsi="Arial" w:cs="Arial"/>
          <w:b/>
        </w:rPr>
      </w:pPr>
      <w:r>
        <w:rPr>
          <w:rFonts w:ascii="Arial" w:hAnsi="Arial" w:cs="Arial"/>
          <w:b/>
        </w:rPr>
        <w:tab/>
      </w:r>
    </w:p>
    <w:p w:rsidR="002A2248" w:rsidRPr="00233DFE" w:rsidRDefault="002A2248" w:rsidP="00233DFE">
      <w:pPr>
        <w:pStyle w:val="NoSpacing"/>
        <w:spacing w:line="600" w:lineRule="auto"/>
        <w:rPr>
          <w:rFonts w:ascii="Arial" w:hAnsi="Arial" w:cs="Arial"/>
        </w:rPr>
      </w:pPr>
      <w:r w:rsidRPr="00233DFE">
        <w:rPr>
          <w:rFonts w:ascii="Arial" w:hAnsi="Arial" w:cs="Arial"/>
        </w:rPr>
        <w:t>The best person to be president is__________________________________ because he believes a solution to the Great Depression is _____________________________________________________________________.  This is a good idea because ____________________________________________________________________.  In contrast, I would not vote for __________________ because he believes that ____________________________ _______________________________________________________.  This is a bad idea to relieve the United States from the Great Depression because _______________________________________________________________</w:t>
      </w:r>
    </w:p>
    <w:p w:rsidR="002A2248" w:rsidRPr="00233DFE" w:rsidRDefault="002A2248" w:rsidP="00233DFE">
      <w:pPr>
        <w:pStyle w:val="NoSpacing"/>
        <w:spacing w:line="600" w:lineRule="auto"/>
        <w:rPr>
          <w:rFonts w:ascii="Arial" w:hAnsi="Arial" w:cs="Arial"/>
        </w:rPr>
      </w:pPr>
      <w:r w:rsidRPr="00233DFE">
        <w:rPr>
          <w:rFonts w:ascii="Arial" w:hAnsi="Arial" w:cs="Arial"/>
        </w:rPr>
        <w:t>____________________________________________________________________________________________.</w:t>
      </w:r>
    </w:p>
    <w:sectPr w:rsidR="002A2248" w:rsidRPr="00233DFE" w:rsidSect="005B5AB6">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5B5"/>
    <w:multiLevelType w:val="hybridMultilevel"/>
    <w:tmpl w:val="31B08F56"/>
    <w:lvl w:ilvl="0" w:tplc="65644A52">
      <w:start w:val="1"/>
      <w:numFmt w:val="bullet"/>
      <w:lvlText w:val=""/>
      <w:lvlJc w:val="left"/>
      <w:pPr>
        <w:tabs>
          <w:tab w:val="num" w:pos="360"/>
        </w:tabs>
        <w:ind w:left="360" w:hanging="360"/>
      </w:pPr>
      <w:rPr>
        <w:rFonts w:ascii="Symbol" w:hAnsi="Symbol" w:hint="default"/>
      </w:rPr>
    </w:lvl>
    <w:lvl w:ilvl="1" w:tplc="940879D6">
      <w:start w:val="1"/>
      <w:numFmt w:val="bullet"/>
      <w:lvlText w:val=""/>
      <w:lvlJc w:val="left"/>
      <w:pPr>
        <w:tabs>
          <w:tab w:val="num" w:pos="1080"/>
        </w:tabs>
        <w:ind w:left="1080" w:hanging="360"/>
      </w:pPr>
      <w:rPr>
        <w:rFonts w:ascii="Symbol" w:hAnsi="Symbol" w:hint="default"/>
      </w:rPr>
    </w:lvl>
    <w:lvl w:ilvl="2" w:tplc="ABD0E4AA">
      <w:start w:val="1"/>
      <w:numFmt w:val="bullet"/>
      <w:lvlText w:val=""/>
      <w:lvlJc w:val="left"/>
      <w:pPr>
        <w:tabs>
          <w:tab w:val="num" w:pos="1800"/>
        </w:tabs>
        <w:ind w:left="1800" w:hanging="360"/>
      </w:pPr>
      <w:rPr>
        <w:rFonts w:ascii="Symbol" w:hAnsi="Symbol" w:hint="default"/>
      </w:rPr>
    </w:lvl>
    <w:lvl w:ilvl="3" w:tplc="D6620E70">
      <w:start w:val="1"/>
      <w:numFmt w:val="bullet"/>
      <w:lvlText w:val=""/>
      <w:lvlJc w:val="left"/>
      <w:pPr>
        <w:tabs>
          <w:tab w:val="num" w:pos="2520"/>
        </w:tabs>
        <w:ind w:left="2520" w:hanging="360"/>
      </w:pPr>
      <w:rPr>
        <w:rFonts w:ascii="Symbol" w:hAnsi="Symbol" w:hint="default"/>
      </w:rPr>
    </w:lvl>
    <w:lvl w:ilvl="4" w:tplc="634E4114">
      <w:start w:val="1"/>
      <w:numFmt w:val="bullet"/>
      <w:lvlText w:val=""/>
      <w:lvlJc w:val="left"/>
      <w:pPr>
        <w:tabs>
          <w:tab w:val="num" w:pos="3240"/>
        </w:tabs>
        <w:ind w:left="3240" w:hanging="360"/>
      </w:pPr>
      <w:rPr>
        <w:rFonts w:ascii="Symbol" w:hAnsi="Symbol" w:hint="default"/>
      </w:rPr>
    </w:lvl>
    <w:lvl w:ilvl="5" w:tplc="01D0D7B0">
      <w:start w:val="1"/>
      <w:numFmt w:val="bullet"/>
      <w:lvlText w:val=""/>
      <w:lvlJc w:val="left"/>
      <w:pPr>
        <w:tabs>
          <w:tab w:val="num" w:pos="3960"/>
        </w:tabs>
        <w:ind w:left="3960" w:hanging="360"/>
      </w:pPr>
      <w:rPr>
        <w:rFonts w:ascii="Symbol" w:hAnsi="Symbol" w:hint="default"/>
      </w:rPr>
    </w:lvl>
    <w:lvl w:ilvl="6" w:tplc="1718696C">
      <w:start w:val="1"/>
      <w:numFmt w:val="bullet"/>
      <w:lvlText w:val=""/>
      <w:lvlJc w:val="left"/>
      <w:pPr>
        <w:tabs>
          <w:tab w:val="num" w:pos="4680"/>
        </w:tabs>
        <w:ind w:left="4680" w:hanging="360"/>
      </w:pPr>
      <w:rPr>
        <w:rFonts w:ascii="Symbol" w:hAnsi="Symbol" w:hint="default"/>
      </w:rPr>
    </w:lvl>
    <w:lvl w:ilvl="7" w:tplc="B492F4B8">
      <w:start w:val="1"/>
      <w:numFmt w:val="bullet"/>
      <w:lvlText w:val=""/>
      <w:lvlJc w:val="left"/>
      <w:pPr>
        <w:tabs>
          <w:tab w:val="num" w:pos="5400"/>
        </w:tabs>
        <w:ind w:left="5400" w:hanging="360"/>
      </w:pPr>
      <w:rPr>
        <w:rFonts w:ascii="Symbol" w:hAnsi="Symbol" w:hint="default"/>
      </w:rPr>
    </w:lvl>
    <w:lvl w:ilvl="8" w:tplc="BB5C3450">
      <w:start w:val="1"/>
      <w:numFmt w:val="bullet"/>
      <w:lvlText w:val=""/>
      <w:lvlJc w:val="left"/>
      <w:pPr>
        <w:tabs>
          <w:tab w:val="num" w:pos="6120"/>
        </w:tabs>
        <w:ind w:left="6120" w:hanging="360"/>
      </w:pPr>
      <w:rPr>
        <w:rFonts w:ascii="Symbol" w:hAnsi="Symbol" w:hint="default"/>
      </w:rPr>
    </w:lvl>
  </w:abstractNum>
  <w:abstractNum w:abstractNumId="1">
    <w:nsid w:val="43C93175"/>
    <w:multiLevelType w:val="hybridMultilevel"/>
    <w:tmpl w:val="0916CFA2"/>
    <w:lvl w:ilvl="0" w:tplc="100E3734">
      <w:start w:val="1"/>
      <w:numFmt w:val="bullet"/>
      <w:lvlText w:val=""/>
      <w:lvlJc w:val="left"/>
      <w:pPr>
        <w:tabs>
          <w:tab w:val="num" w:pos="360"/>
        </w:tabs>
        <w:ind w:left="360" w:hanging="360"/>
      </w:pPr>
      <w:rPr>
        <w:rFonts w:ascii="Symbol" w:hAnsi="Symbol" w:hint="default"/>
      </w:rPr>
    </w:lvl>
    <w:lvl w:ilvl="1" w:tplc="50B248E6">
      <w:start w:val="1"/>
      <w:numFmt w:val="bullet"/>
      <w:lvlText w:val=""/>
      <w:lvlJc w:val="left"/>
      <w:pPr>
        <w:tabs>
          <w:tab w:val="num" w:pos="1080"/>
        </w:tabs>
        <w:ind w:left="1080" w:hanging="360"/>
      </w:pPr>
      <w:rPr>
        <w:rFonts w:ascii="Symbol" w:hAnsi="Symbol" w:hint="default"/>
      </w:rPr>
    </w:lvl>
    <w:lvl w:ilvl="2" w:tplc="0A22007C">
      <w:start w:val="1"/>
      <w:numFmt w:val="bullet"/>
      <w:lvlText w:val=""/>
      <w:lvlJc w:val="left"/>
      <w:pPr>
        <w:tabs>
          <w:tab w:val="num" w:pos="1800"/>
        </w:tabs>
        <w:ind w:left="1800" w:hanging="360"/>
      </w:pPr>
      <w:rPr>
        <w:rFonts w:ascii="Symbol" w:hAnsi="Symbol" w:hint="default"/>
      </w:rPr>
    </w:lvl>
    <w:lvl w:ilvl="3" w:tplc="040C86FE">
      <w:start w:val="1"/>
      <w:numFmt w:val="bullet"/>
      <w:lvlText w:val=""/>
      <w:lvlJc w:val="left"/>
      <w:pPr>
        <w:tabs>
          <w:tab w:val="num" w:pos="2520"/>
        </w:tabs>
        <w:ind w:left="2520" w:hanging="360"/>
      </w:pPr>
      <w:rPr>
        <w:rFonts w:ascii="Symbol" w:hAnsi="Symbol" w:hint="default"/>
      </w:rPr>
    </w:lvl>
    <w:lvl w:ilvl="4" w:tplc="1FE04C66">
      <w:start w:val="1"/>
      <w:numFmt w:val="bullet"/>
      <w:lvlText w:val=""/>
      <w:lvlJc w:val="left"/>
      <w:pPr>
        <w:tabs>
          <w:tab w:val="num" w:pos="3240"/>
        </w:tabs>
        <w:ind w:left="3240" w:hanging="360"/>
      </w:pPr>
      <w:rPr>
        <w:rFonts w:ascii="Symbol" w:hAnsi="Symbol" w:hint="default"/>
      </w:rPr>
    </w:lvl>
    <w:lvl w:ilvl="5" w:tplc="5B7C3788">
      <w:start w:val="1"/>
      <w:numFmt w:val="bullet"/>
      <w:lvlText w:val=""/>
      <w:lvlJc w:val="left"/>
      <w:pPr>
        <w:tabs>
          <w:tab w:val="num" w:pos="3960"/>
        </w:tabs>
        <w:ind w:left="3960" w:hanging="360"/>
      </w:pPr>
      <w:rPr>
        <w:rFonts w:ascii="Symbol" w:hAnsi="Symbol" w:hint="default"/>
      </w:rPr>
    </w:lvl>
    <w:lvl w:ilvl="6" w:tplc="A8E26BCA">
      <w:start w:val="1"/>
      <w:numFmt w:val="bullet"/>
      <w:lvlText w:val=""/>
      <w:lvlJc w:val="left"/>
      <w:pPr>
        <w:tabs>
          <w:tab w:val="num" w:pos="4680"/>
        </w:tabs>
        <w:ind w:left="4680" w:hanging="360"/>
      </w:pPr>
      <w:rPr>
        <w:rFonts w:ascii="Symbol" w:hAnsi="Symbol" w:hint="default"/>
      </w:rPr>
    </w:lvl>
    <w:lvl w:ilvl="7" w:tplc="A320735E">
      <w:start w:val="1"/>
      <w:numFmt w:val="bullet"/>
      <w:lvlText w:val=""/>
      <w:lvlJc w:val="left"/>
      <w:pPr>
        <w:tabs>
          <w:tab w:val="num" w:pos="5400"/>
        </w:tabs>
        <w:ind w:left="5400" w:hanging="360"/>
      </w:pPr>
      <w:rPr>
        <w:rFonts w:ascii="Symbol" w:hAnsi="Symbol" w:hint="default"/>
      </w:rPr>
    </w:lvl>
    <w:lvl w:ilvl="8" w:tplc="68BA0D2C">
      <w:start w:val="1"/>
      <w:numFmt w:val="bullet"/>
      <w:lvlText w:val=""/>
      <w:lvlJc w:val="left"/>
      <w:pPr>
        <w:tabs>
          <w:tab w:val="num" w:pos="6120"/>
        </w:tabs>
        <w:ind w:left="6120" w:hanging="360"/>
      </w:pPr>
      <w:rPr>
        <w:rFonts w:ascii="Symbol" w:hAnsi="Symbol" w:hint="default"/>
      </w:rPr>
    </w:lvl>
  </w:abstractNum>
  <w:abstractNum w:abstractNumId="2">
    <w:nsid w:val="465A2B0E"/>
    <w:multiLevelType w:val="hybridMultilevel"/>
    <w:tmpl w:val="CCBCFE26"/>
    <w:lvl w:ilvl="0" w:tplc="C0283F3C">
      <w:start w:val="1"/>
      <w:numFmt w:val="bullet"/>
      <w:lvlText w:val=""/>
      <w:lvlJc w:val="left"/>
      <w:pPr>
        <w:tabs>
          <w:tab w:val="num" w:pos="360"/>
        </w:tabs>
        <w:ind w:left="360" w:hanging="360"/>
      </w:pPr>
      <w:rPr>
        <w:rFonts w:ascii="Symbol" w:hAnsi="Symbol" w:hint="default"/>
      </w:rPr>
    </w:lvl>
    <w:lvl w:ilvl="1" w:tplc="414A2D7E">
      <w:start w:val="1"/>
      <w:numFmt w:val="bullet"/>
      <w:lvlText w:val=""/>
      <w:lvlJc w:val="left"/>
      <w:pPr>
        <w:tabs>
          <w:tab w:val="num" w:pos="1080"/>
        </w:tabs>
        <w:ind w:left="1080" w:hanging="360"/>
      </w:pPr>
      <w:rPr>
        <w:rFonts w:ascii="Symbol" w:hAnsi="Symbol" w:hint="default"/>
      </w:rPr>
    </w:lvl>
    <w:lvl w:ilvl="2" w:tplc="81A412DC">
      <w:start w:val="1"/>
      <w:numFmt w:val="bullet"/>
      <w:lvlText w:val=""/>
      <w:lvlJc w:val="left"/>
      <w:pPr>
        <w:tabs>
          <w:tab w:val="num" w:pos="1800"/>
        </w:tabs>
        <w:ind w:left="1800" w:hanging="360"/>
      </w:pPr>
      <w:rPr>
        <w:rFonts w:ascii="Symbol" w:hAnsi="Symbol" w:hint="default"/>
      </w:rPr>
    </w:lvl>
    <w:lvl w:ilvl="3" w:tplc="D070FE84">
      <w:start w:val="1"/>
      <w:numFmt w:val="bullet"/>
      <w:lvlText w:val=""/>
      <w:lvlJc w:val="left"/>
      <w:pPr>
        <w:tabs>
          <w:tab w:val="num" w:pos="2520"/>
        </w:tabs>
        <w:ind w:left="2520" w:hanging="360"/>
      </w:pPr>
      <w:rPr>
        <w:rFonts w:ascii="Symbol" w:hAnsi="Symbol" w:hint="default"/>
      </w:rPr>
    </w:lvl>
    <w:lvl w:ilvl="4" w:tplc="A31CED2C">
      <w:start w:val="1"/>
      <w:numFmt w:val="bullet"/>
      <w:lvlText w:val=""/>
      <w:lvlJc w:val="left"/>
      <w:pPr>
        <w:tabs>
          <w:tab w:val="num" w:pos="3240"/>
        </w:tabs>
        <w:ind w:left="3240" w:hanging="360"/>
      </w:pPr>
      <w:rPr>
        <w:rFonts w:ascii="Symbol" w:hAnsi="Symbol" w:hint="default"/>
      </w:rPr>
    </w:lvl>
    <w:lvl w:ilvl="5" w:tplc="4AE48D36">
      <w:start w:val="1"/>
      <w:numFmt w:val="bullet"/>
      <w:lvlText w:val=""/>
      <w:lvlJc w:val="left"/>
      <w:pPr>
        <w:tabs>
          <w:tab w:val="num" w:pos="3960"/>
        </w:tabs>
        <w:ind w:left="3960" w:hanging="360"/>
      </w:pPr>
      <w:rPr>
        <w:rFonts w:ascii="Symbol" w:hAnsi="Symbol" w:hint="default"/>
      </w:rPr>
    </w:lvl>
    <w:lvl w:ilvl="6" w:tplc="F80A317A">
      <w:start w:val="1"/>
      <w:numFmt w:val="bullet"/>
      <w:lvlText w:val=""/>
      <w:lvlJc w:val="left"/>
      <w:pPr>
        <w:tabs>
          <w:tab w:val="num" w:pos="4680"/>
        </w:tabs>
        <w:ind w:left="4680" w:hanging="360"/>
      </w:pPr>
      <w:rPr>
        <w:rFonts w:ascii="Symbol" w:hAnsi="Symbol" w:hint="default"/>
      </w:rPr>
    </w:lvl>
    <w:lvl w:ilvl="7" w:tplc="6C904680">
      <w:start w:val="1"/>
      <w:numFmt w:val="bullet"/>
      <w:lvlText w:val=""/>
      <w:lvlJc w:val="left"/>
      <w:pPr>
        <w:tabs>
          <w:tab w:val="num" w:pos="5400"/>
        </w:tabs>
        <w:ind w:left="5400" w:hanging="360"/>
      </w:pPr>
      <w:rPr>
        <w:rFonts w:ascii="Symbol" w:hAnsi="Symbol" w:hint="default"/>
      </w:rPr>
    </w:lvl>
    <w:lvl w:ilvl="8" w:tplc="0C10398E">
      <w:start w:val="1"/>
      <w:numFmt w:val="bullet"/>
      <w:lvlText w:val=""/>
      <w:lvlJc w:val="left"/>
      <w:pPr>
        <w:tabs>
          <w:tab w:val="num" w:pos="6120"/>
        </w:tabs>
        <w:ind w:left="6120" w:hanging="360"/>
      </w:pPr>
      <w:rPr>
        <w:rFonts w:ascii="Symbol" w:hAnsi="Symbol" w:hint="default"/>
      </w:rPr>
    </w:lvl>
  </w:abstractNum>
  <w:abstractNum w:abstractNumId="3">
    <w:nsid w:val="52F84860"/>
    <w:multiLevelType w:val="hybridMultilevel"/>
    <w:tmpl w:val="9E603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3D2"/>
    <w:rsid w:val="000D43D2"/>
    <w:rsid w:val="001D5863"/>
    <w:rsid w:val="001E0229"/>
    <w:rsid w:val="00217E98"/>
    <w:rsid w:val="00233DFE"/>
    <w:rsid w:val="002A2248"/>
    <w:rsid w:val="00545339"/>
    <w:rsid w:val="00621660"/>
    <w:rsid w:val="006F4DE1"/>
    <w:rsid w:val="008F46EC"/>
    <w:rsid w:val="00C8320D"/>
    <w:rsid w:val="00D44DA7"/>
    <w:rsid w:val="00E65FF8"/>
    <w:rsid w:val="00EF2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4DE1"/>
    <w:pPr>
      <w:spacing w:after="0" w:line="240" w:lineRule="auto"/>
    </w:pPr>
  </w:style>
  <w:style w:type="paragraph" w:styleId="Header">
    <w:name w:val="header"/>
    <w:basedOn w:val="Normal"/>
    <w:link w:val="HeaderChar"/>
    <w:rsid w:val="000D43D2"/>
    <w:pPr>
      <w:tabs>
        <w:tab w:val="center" w:pos="4320"/>
        <w:tab w:val="right" w:pos="8640"/>
      </w:tabs>
      <w:spacing w:after="200" w:line="276" w:lineRule="auto"/>
    </w:pPr>
    <w:rPr>
      <w:rFonts w:ascii="Calibri" w:hAnsi="Calibri"/>
      <w:sz w:val="22"/>
      <w:szCs w:val="22"/>
    </w:rPr>
  </w:style>
  <w:style w:type="character" w:customStyle="1" w:styleId="HeaderChar">
    <w:name w:val="Header Char"/>
    <w:basedOn w:val="DefaultParagraphFont"/>
    <w:link w:val="Header"/>
    <w:rsid w:val="000D43D2"/>
    <w:rPr>
      <w:rFonts w:ascii="Calibri" w:eastAsia="Times New Roman" w:hAnsi="Calibri" w:cs="Times New Roman"/>
    </w:rPr>
  </w:style>
  <w:style w:type="paragraph" w:styleId="NormalWeb">
    <w:name w:val="Normal (Web)"/>
    <w:basedOn w:val="Normal"/>
    <w:rsid w:val="001D5863"/>
    <w:pPr>
      <w:spacing w:before="300" w:after="300"/>
      <w:ind w:left="300" w:right="300"/>
    </w:pPr>
    <w:rPr>
      <w:rFonts w:ascii="Courier New" w:hAnsi="Courier New" w:cs="Courier New"/>
      <w:color w:val="666666"/>
      <w:spacing w:val="20"/>
      <w:sz w:val="21"/>
      <w:szCs w:val="21"/>
    </w:rPr>
  </w:style>
  <w:style w:type="table" w:styleId="TableGrid">
    <w:name w:val="Table Grid"/>
    <w:basedOn w:val="TableNormal"/>
    <w:uiPriority w:val="59"/>
    <w:rsid w:val="002A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DFE"/>
    <w:rPr>
      <w:rFonts w:ascii="Tahoma" w:hAnsi="Tahoma" w:cs="Tahoma"/>
      <w:sz w:val="16"/>
      <w:szCs w:val="16"/>
    </w:rPr>
  </w:style>
  <w:style w:type="character" w:customStyle="1" w:styleId="BalloonTextChar">
    <w:name w:val="Balloon Text Char"/>
    <w:basedOn w:val="DefaultParagraphFont"/>
    <w:link w:val="BalloonText"/>
    <w:uiPriority w:val="99"/>
    <w:semiHidden/>
    <w:rsid w:val="00233D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4DE1"/>
    <w:pPr>
      <w:spacing w:after="0" w:line="240" w:lineRule="auto"/>
    </w:pPr>
  </w:style>
  <w:style w:type="paragraph" w:styleId="Header">
    <w:name w:val="header"/>
    <w:basedOn w:val="Normal"/>
    <w:link w:val="HeaderChar"/>
    <w:rsid w:val="000D43D2"/>
    <w:pPr>
      <w:tabs>
        <w:tab w:val="center" w:pos="4320"/>
        <w:tab w:val="right" w:pos="8640"/>
      </w:tabs>
      <w:spacing w:after="200" w:line="276" w:lineRule="auto"/>
    </w:pPr>
    <w:rPr>
      <w:rFonts w:ascii="Calibri" w:hAnsi="Calibri"/>
      <w:sz w:val="22"/>
      <w:szCs w:val="22"/>
    </w:rPr>
  </w:style>
  <w:style w:type="character" w:customStyle="1" w:styleId="HeaderChar">
    <w:name w:val="Header Char"/>
    <w:basedOn w:val="DefaultParagraphFont"/>
    <w:link w:val="Header"/>
    <w:rsid w:val="000D43D2"/>
    <w:rPr>
      <w:rFonts w:ascii="Calibri" w:eastAsia="Times New Roman" w:hAnsi="Calibri" w:cs="Times New Roman"/>
    </w:rPr>
  </w:style>
  <w:style w:type="paragraph" w:styleId="NormalWeb">
    <w:name w:val="Normal (Web)"/>
    <w:basedOn w:val="Normal"/>
    <w:rsid w:val="001D5863"/>
    <w:pPr>
      <w:spacing w:before="300" w:after="300"/>
      <w:ind w:left="300" w:right="300"/>
    </w:pPr>
    <w:rPr>
      <w:rFonts w:ascii="Courier New" w:hAnsi="Courier New" w:cs="Courier New"/>
      <w:color w:val="666666"/>
      <w:spacing w:val="20"/>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2314-A8DD-4FF4-BC73-871E07F8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cortiz</cp:lastModifiedBy>
  <cp:revision>3</cp:revision>
  <cp:lastPrinted>2013-02-22T18:07:00Z</cp:lastPrinted>
  <dcterms:created xsi:type="dcterms:W3CDTF">2013-02-22T18:06:00Z</dcterms:created>
  <dcterms:modified xsi:type="dcterms:W3CDTF">2013-02-22T18:07:00Z</dcterms:modified>
</cp:coreProperties>
</file>