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47" w:rsidRDefault="00737B47" w:rsidP="009F234E">
      <w:pPr>
        <w:spacing w:after="0" w:line="240" w:lineRule="auto"/>
        <w:jc w:val="center"/>
        <w:rPr>
          <w:rFonts w:ascii="Arial" w:hAnsi="Arial" w:cs="Arial"/>
          <w:b/>
          <w:sz w:val="36"/>
          <w:szCs w:val="36"/>
        </w:rPr>
      </w:pPr>
      <w:r>
        <w:rPr>
          <w:rFonts w:ascii="Arial" w:hAnsi="Arial" w:cs="Arial"/>
          <w:b/>
          <w:sz w:val="36"/>
          <w:szCs w:val="36"/>
        </w:rPr>
        <w:t>The Mob: Original Gangsters!</w:t>
      </w:r>
    </w:p>
    <w:p w:rsidR="00737B47" w:rsidRPr="00FE29E2" w:rsidRDefault="00737B47" w:rsidP="009F234E">
      <w:pPr>
        <w:spacing w:after="0" w:line="240" w:lineRule="auto"/>
        <w:jc w:val="center"/>
        <w:rPr>
          <w:rFonts w:ascii="Arial" w:hAnsi="Arial" w:cs="Arial"/>
          <w:b/>
        </w:rPr>
      </w:pPr>
    </w:p>
    <w:p w:rsidR="00737B47" w:rsidRPr="00FE29E2" w:rsidRDefault="00737B47" w:rsidP="009F234E">
      <w:pPr>
        <w:spacing w:after="0" w:line="240" w:lineRule="auto"/>
        <w:rPr>
          <w:rFonts w:ascii="Arial" w:hAnsi="Arial" w:cs="Arial"/>
          <w:b/>
        </w:rPr>
      </w:pPr>
      <w:r w:rsidRPr="00FE29E2">
        <w:rPr>
          <w:rFonts w:ascii="Arial" w:hAnsi="Arial" w:cs="Arial"/>
          <w:b/>
        </w:rPr>
        <w:t xml:space="preserve">The American Dream: The Rise of </w:t>
      </w:r>
      <w:r w:rsidR="00661962" w:rsidRPr="00FE29E2">
        <w:rPr>
          <w:rFonts w:ascii="Arial" w:hAnsi="Arial" w:cs="Arial"/>
          <w:b/>
        </w:rPr>
        <w:t>the</w:t>
      </w:r>
      <w:r w:rsidRPr="00FE29E2">
        <w:rPr>
          <w:rFonts w:ascii="Arial" w:hAnsi="Arial" w:cs="Arial"/>
          <w:b/>
        </w:rPr>
        <w:t xml:space="preserve"> Criminal Businessman</w:t>
      </w:r>
    </w:p>
    <w:p w:rsidR="00737B47" w:rsidRPr="00FE29E2" w:rsidRDefault="00737B47" w:rsidP="009F234E">
      <w:pPr>
        <w:spacing w:after="0" w:line="240" w:lineRule="auto"/>
        <w:rPr>
          <w:rFonts w:ascii="Arial" w:hAnsi="Arial" w:cs="Arial"/>
        </w:rPr>
      </w:pPr>
      <w:r w:rsidRPr="00FE29E2">
        <w:rPr>
          <w:rFonts w:ascii="Arial" w:hAnsi="Arial" w:cs="Arial"/>
        </w:rPr>
        <w:t xml:space="preserve">With the passage of prohibition in 1919, the 1920’s marked a huge shift in the way gangsters went about their everyday business. No longer was it good business sense to beat someone over the head with a pipe to rob them of their pocket watch and loose change. Instead, the mob organized and integrated (combined) itself throughout the neighborhoods of </w:t>
      </w:r>
      <w:smartTag w:uri="urn:schemas-microsoft-com:office:smarttags" w:element="City">
        <w:r w:rsidRPr="00FE29E2">
          <w:rPr>
            <w:rFonts w:ascii="Arial" w:hAnsi="Arial" w:cs="Arial"/>
          </w:rPr>
          <w:t>Chicago</w:t>
        </w:r>
      </w:smartTag>
      <w:r w:rsidRPr="00FE29E2">
        <w:rPr>
          <w:rFonts w:ascii="Arial" w:hAnsi="Arial" w:cs="Arial"/>
        </w:rPr>
        <w:t xml:space="preserve">, </w:t>
      </w:r>
      <w:smartTag w:uri="urn:schemas-microsoft-com:office:smarttags" w:element="City">
        <w:r w:rsidRPr="00FE29E2">
          <w:rPr>
            <w:rFonts w:ascii="Arial" w:hAnsi="Arial" w:cs="Arial"/>
          </w:rPr>
          <w:t>Detroit</w:t>
        </w:r>
      </w:smartTag>
      <w:r w:rsidRPr="00FE29E2">
        <w:rPr>
          <w:rFonts w:ascii="Arial" w:hAnsi="Arial" w:cs="Arial"/>
        </w:rPr>
        <w:t xml:space="preserve">, and the boroughs of </w:t>
      </w:r>
      <w:smartTag w:uri="urn:schemas-microsoft-com:office:smarttags" w:element="place">
        <w:smartTag w:uri="urn:schemas-microsoft-com:office:smarttags" w:element="City">
          <w:r w:rsidRPr="00FE29E2">
            <w:rPr>
              <w:rFonts w:ascii="Arial" w:hAnsi="Arial" w:cs="Arial"/>
            </w:rPr>
            <w:t>New York City</w:t>
          </w:r>
        </w:smartTag>
      </w:smartTag>
      <w:r w:rsidRPr="00FE29E2">
        <w:rPr>
          <w:rFonts w:ascii="Arial" w:hAnsi="Arial" w:cs="Arial"/>
        </w:rPr>
        <w:t>.</w:t>
      </w:r>
    </w:p>
    <w:p w:rsidR="00737B47" w:rsidRPr="00FE29E2" w:rsidRDefault="00737B47" w:rsidP="009F234E">
      <w:pPr>
        <w:spacing w:after="0" w:line="240" w:lineRule="auto"/>
        <w:rPr>
          <w:rFonts w:ascii="Arial" w:hAnsi="Arial" w:cs="Arial"/>
        </w:rPr>
      </w:pPr>
    </w:p>
    <w:p w:rsidR="00737B47" w:rsidRPr="00FE29E2" w:rsidRDefault="00737B47" w:rsidP="009F234E">
      <w:pPr>
        <w:spacing w:after="0" w:line="240" w:lineRule="auto"/>
        <w:rPr>
          <w:rFonts w:ascii="Arial" w:hAnsi="Arial" w:cs="Arial"/>
          <w:b/>
        </w:rPr>
      </w:pPr>
      <w:r w:rsidRPr="00FE29E2">
        <w:rPr>
          <w:rFonts w:ascii="Arial" w:hAnsi="Arial" w:cs="Arial"/>
          <w:b/>
        </w:rPr>
        <w:t xml:space="preserve">Bootlegging became huge business for the most successful gangster of the era. </w:t>
      </w:r>
    </w:p>
    <w:p w:rsidR="00737B47" w:rsidRPr="00FE29E2" w:rsidRDefault="00737B47" w:rsidP="009F234E">
      <w:pPr>
        <w:spacing w:after="0" w:line="240" w:lineRule="auto"/>
        <w:rPr>
          <w:rFonts w:ascii="Arial" w:hAnsi="Arial" w:cs="Arial"/>
        </w:rPr>
      </w:pPr>
      <w:r w:rsidRPr="00FE29E2">
        <w:rPr>
          <w:rFonts w:ascii="Arial" w:hAnsi="Arial" w:cs="Arial"/>
        </w:rPr>
        <w:t>Some of them make millions of dollars a year supplying beer and liquor to the speakeasies around the country.</w:t>
      </w:r>
    </w:p>
    <w:p w:rsidR="00737B47" w:rsidRPr="00FE29E2" w:rsidRDefault="00737B47" w:rsidP="009F234E">
      <w:pPr>
        <w:spacing w:after="0" w:line="240" w:lineRule="auto"/>
        <w:rPr>
          <w:rFonts w:ascii="Arial" w:hAnsi="Arial" w:cs="Arial"/>
        </w:rPr>
      </w:pPr>
    </w:p>
    <w:p w:rsidR="00737B47" w:rsidRPr="00FE29E2" w:rsidRDefault="00737B47" w:rsidP="009F234E">
      <w:pPr>
        <w:spacing w:after="0" w:line="240" w:lineRule="auto"/>
        <w:rPr>
          <w:rFonts w:ascii="Arial" w:hAnsi="Arial" w:cs="Arial"/>
        </w:rPr>
      </w:pPr>
      <w:r w:rsidRPr="00FE29E2">
        <w:rPr>
          <w:rFonts w:ascii="Arial" w:hAnsi="Arial" w:cs="Arial"/>
        </w:rPr>
        <w:t xml:space="preserve">By becoming feared and respected within their neighborhood the 1920’s gangsters could earn a good living from the public: forcing their neighborhoods for small, but widespread price increases for groceries and services, then skimming their profits from the providers of these goods. This way the criminal businessman was born.  </w:t>
      </w:r>
    </w:p>
    <w:p w:rsidR="00737B47" w:rsidRPr="00FE29E2" w:rsidRDefault="00737B47" w:rsidP="009F234E">
      <w:pPr>
        <w:spacing w:after="0" w:line="240" w:lineRule="auto"/>
        <w:rPr>
          <w:rFonts w:ascii="Arial" w:hAnsi="Arial" w:cs="Arial"/>
        </w:rPr>
      </w:pPr>
    </w:p>
    <w:p w:rsidR="00737B47" w:rsidRPr="00FE29E2" w:rsidRDefault="00737B47" w:rsidP="009F234E">
      <w:pPr>
        <w:spacing w:after="0" w:line="240" w:lineRule="auto"/>
        <w:rPr>
          <w:rFonts w:ascii="Arial" w:hAnsi="Arial" w:cs="Arial"/>
        </w:rPr>
      </w:pPr>
      <w:r w:rsidRPr="00FE29E2">
        <w:rPr>
          <w:rFonts w:ascii="Arial" w:hAnsi="Arial" w:cs="Arial"/>
        </w:rPr>
        <w:t xml:space="preserve">The Godfather trilogy is the cinematic </w:t>
      </w:r>
      <w:r>
        <w:rPr>
          <w:rFonts w:ascii="Arial" w:hAnsi="Arial" w:cs="Arial"/>
        </w:rPr>
        <w:t xml:space="preserve">(movie) </w:t>
      </w:r>
      <w:r w:rsidRPr="00FE29E2">
        <w:rPr>
          <w:rFonts w:ascii="Arial" w:hAnsi="Arial" w:cs="Arial"/>
        </w:rPr>
        <w:t xml:space="preserve">expressions of the “American Dream” come true: Vito Corleone comes to America with </w:t>
      </w:r>
      <w:r w:rsidR="00661962" w:rsidRPr="00FE29E2">
        <w:rPr>
          <w:rFonts w:ascii="Arial" w:hAnsi="Arial" w:cs="Arial"/>
        </w:rPr>
        <w:t>nothing.</w:t>
      </w:r>
      <w:r w:rsidR="00661962" w:rsidRPr="00B12738">
        <w:rPr>
          <w:noProof/>
        </w:rPr>
        <w:t xml:space="preserve"> </w:t>
      </w:r>
      <w:r w:rsidR="00661962" w:rsidRPr="00FE29E2">
        <w:rPr>
          <w:rFonts w:ascii="Arial" w:hAnsi="Arial" w:cs="Arial"/>
        </w:rPr>
        <w:t>He</w:t>
      </w:r>
      <w:r w:rsidRPr="00FE29E2">
        <w:rPr>
          <w:rFonts w:ascii="Arial" w:hAnsi="Arial" w:cs="Arial"/>
        </w:rPr>
        <w:t xml:space="preserve"> struggle</w:t>
      </w:r>
      <w:r>
        <w:rPr>
          <w:rFonts w:ascii="Arial" w:hAnsi="Arial" w:cs="Arial"/>
        </w:rPr>
        <w:t>d</w:t>
      </w:r>
      <w:r w:rsidRPr="00FE29E2">
        <w:rPr>
          <w:rFonts w:ascii="Arial" w:hAnsi="Arial" w:cs="Arial"/>
        </w:rPr>
        <w:t xml:space="preserve"> to make ends meet through legi</w:t>
      </w:r>
      <w:r>
        <w:rPr>
          <w:rFonts w:ascii="Arial" w:hAnsi="Arial" w:cs="Arial"/>
        </w:rPr>
        <w:t>timate (legal) employment, pulled</w:t>
      </w:r>
      <w:r w:rsidRPr="00FE29E2">
        <w:rPr>
          <w:rFonts w:ascii="Arial" w:hAnsi="Arial" w:cs="Arial"/>
        </w:rPr>
        <w:t xml:space="preserve"> himself u</w:t>
      </w:r>
      <w:r>
        <w:rPr>
          <w:rFonts w:ascii="Arial" w:hAnsi="Arial" w:cs="Arial"/>
        </w:rPr>
        <w:t>p by their bootstraps, organized</w:t>
      </w:r>
      <w:r w:rsidRPr="00FE29E2">
        <w:rPr>
          <w:rFonts w:ascii="Arial" w:hAnsi="Arial" w:cs="Arial"/>
        </w:rPr>
        <w:t xml:space="preserve"> a criminal mob o</w:t>
      </w:r>
      <w:r>
        <w:rPr>
          <w:rFonts w:ascii="Arial" w:hAnsi="Arial" w:cs="Arial"/>
        </w:rPr>
        <w:t>f loyal followers, and became</w:t>
      </w:r>
      <w:r w:rsidRPr="00FE29E2">
        <w:rPr>
          <w:rFonts w:ascii="Arial" w:hAnsi="Arial" w:cs="Arial"/>
        </w:rPr>
        <w:t xml:space="preserve"> wealthy and powerful through is daring, cunning (sly), organization, and hard work.</w:t>
      </w:r>
    </w:p>
    <w:p w:rsidR="00737B47" w:rsidRPr="00FE29E2" w:rsidRDefault="00737B47" w:rsidP="009F234E">
      <w:pPr>
        <w:spacing w:after="0" w:line="240" w:lineRule="auto"/>
        <w:rPr>
          <w:rFonts w:ascii="Arial" w:hAnsi="Arial" w:cs="Arial"/>
        </w:rPr>
      </w:pPr>
    </w:p>
    <w:p w:rsidR="00737B47" w:rsidRPr="00FE29E2" w:rsidRDefault="00737B47" w:rsidP="009F234E">
      <w:pPr>
        <w:spacing w:after="0" w:line="240" w:lineRule="auto"/>
        <w:rPr>
          <w:rFonts w:ascii="Arial" w:hAnsi="Arial" w:cs="Arial"/>
          <w:b/>
        </w:rPr>
      </w:pPr>
      <w:r w:rsidRPr="00FE29E2">
        <w:rPr>
          <w:rFonts w:ascii="Arial" w:hAnsi="Arial" w:cs="Arial"/>
          <w:b/>
        </w:rPr>
        <w:t>The Corleone family is the poster-child for success outside the box.</w:t>
      </w:r>
    </w:p>
    <w:p w:rsidR="00737B47" w:rsidRPr="00FE29E2" w:rsidRDefault="00737B47" w:rsidP="009F234E">
      <w:pPr>
        <w:spacing w:after="0" w:line="240" w:lineRule="auto"/>
        <w:rPr>
          <w:rFonts w:ascii="Arial" w:hAnsi="Arial" w:cs="Arial"/>
        </w:rPr>
      </w:pPr>
      <w:r w:rsidRPr="00FE29E2">
        <w:rPr>
          <w:rFonts w:ascii="Arial" w:hAnsi="Arial" w:cs="Arial"/>
        </w:rPr>
        <w:t xml:space="preserve">In the 1920’s, gangsters became the American icons of the self-made-man. Expanding their organizations into illegitimate markets, namely racketeering (illegal selling), bootlegging (stealing and selling), and prostitution, these gangsters live life by their own shady, but strict code of ethics, but outside of the law. </w:t>
      </w:r>
    </w:p>
    <w:p w:rsidR="00737B47" w:rsidRPr="00FE29E2" w:rsidRDefault="00737B47" w:rsidP="009F234E">
      <w:pPr>
        <w:spacing w:after="0" w:line="240" w:lineRule="auto"/>
        <w:rPr>
          <w:rFonts w:ascii="Arial" w:hAnsi="Arial" w:cs="Arial"/>
        </w:rPr>
      </w:pPr>
    </w:p>
    <w:p w:rsidR="00737B47" w:rsidRPr="00FE29E2" w:rsidRDefault="00737B47" w:rsidP="009F234E">
      <w:pPr>
        <w:spacing w:after="0" w:line="240" w:lineRule="auto"/>
        <w:rPr>
          <w:rFonts w:ascii="Arial" w:hAnsi="Arial" w:cs="Arial"/>
        </w:rPr>
      </w:pPr>
      <w:r w:rsidRPr="00FE29E2">
        <w:rPr>
          <w:rFonts w:ascii="Arial" w:hAnsi="Arial" w:cs="Arial"/>
        </w:rPr>
        <w:t xml:space="preserve">The 1920’s gangsters fashion owes much of its rise in the public’s consciousness to the prohibition and the newspaper media’s love affair with these criminal media darlings.    </w:t>
      </w:r>
    </w:p>
    <w:p w:rsidR="00737B47" w:rsidRPr="00FE29E2" w:rsidRDefault="00737B47" w:rsidP="009F234E">
      <w:pPr>
        <w:spacing w:after="0" w:line="240" w:lineRule="auto"/>
        <w:rPr>
          <w:rFonts w:ascii="Arial" w:hAnsi="Arial" w:cs="Arial"/>
        </w:rPr>
      </w:pPr>
    </w:p>
    <w:p w:rsidR="00737B47" w:rsidRPr="00FE29E2" w:rsidRDefault="00737B47" w:rsidP="009F234E">
      <w:pPr>
        <w:spacing w:after="0" w:line="240" w:lineRule="auto"/>
        <w:rPr>
          <w:rFonts w:ascii="Arial" w:hAnsi="Arial" w:cs="Arial"/>
        </w:rPr>
      </w:pPr>
      <w:r w:rsidRPr="00FE29E2">
        <w:rPr>
          <w:rFonts w:ascii="Arial" w:hAnsi="Arial" w:cs="Arial"/>
        </w:rPr>
        <w:t xml:space="preserve">The modern “gangster” remains the ultimate consumer (buyer) of everything luxurious (comfortable) and expensive. For the criminal businessman: jewelry, suits, cars, and house are the spoils of his lifestyle. </w:t>
      </w:r>
    </w:p>
    <w:p w:rsidR="00737B47" w:rsidRPr="00FE29E2" w:rsidRDefault="00737B47" w:rsidP="009F234E">
      <w:pPr>
        <w:spacing w:after="0" w:line="240" w:lineRule="auto"/>
        <w:rPr>
          <w:rFonts w:ascii="Arial" w:hAnsi="Arial" w:cs="Arial"/>
        </w:rPr>
      </w:pPr>
    </w:p>
    <w:p w:rsidR="00737B47" w:rsidRPr="00FE29E2" w:rsidRDefault="00737B47" w:rsidP="009F234E">
      <w:pPr>
        <w:spacing w:after="0" w:line="240" w:lineRule="auto"/>
        <w:rPr>
          <w:rFonts w:ascii="Arial" w:hAnsi="Arial" w:cs="Arial"/>
          <w:b/>
        </w:rPr>
      </w:pPr>
      <w:r w:rsidRPr="00FE29E2">
        <w:rPr>
          <w:rFonts w:ascii="Arial" w:hAnsi="Arial" w:cs="Arial"/>
          <w:b/>
        </w:rPr>
        <w:t>Al Capone</w:t>
      </w:r>
    </w:p>
    <w:p w:rsidR="00737B47" w:rsidRPr="00FE29E2" w:rsidRDefault="00737B47" w:rsidP="009F234E">
      <w:pPr>
        <w:spacing w:after="0" w:line="240" w:lineRule="auto"/>
        <w:rPr>
          <w:rFonts w:ascii="Arial" w:hAnsi="Arial" w:cs="Arial"/>
        </w:rPr>
      </w:pPr>
      <w:r w:rsidRPr="00FE29E2">
        <w:rPr>
          <w:rFonts w:ascii="Arial" w:hAnsi="Arial" w:cs="Arial"/>
        </w:rPr>
        <w:t xml:space="preserve">Capone was </w:t>
      </w:r>
      <w:r>
        <w:rPr>
          <w:rFonts w:ascii="Arial" w:hAnsi="Arial" w:cs="Arial"/>
        </w:rPr>
        <w:t xml:space="preserve">“Public Enemy Number 1”. He </w:t>
      </w:r>
      <w:bookmarkStart w:id="0" w:name="_GoBack"/>
      <w:bookmarkEnd w:id="0"/>
      <w:r w:rsidRPr="00FE29E2">
        <w:rPr>
          <w:rFonts w:ascii="Arial" w:hAnsi="Arial" w:cs="Arial"/>
        </w:rPr>
        <w:t xml:space="preserve">moved to </w:t>
      </w:r>
      <w:smartTag w:uri="urn:schemas-microsoft-com:office:smarttags" w:element="State">
        <w:r w:rsidRPr="00FE29E2">
          <w:rPr>
            <w:rFonts w:ascii="Arial" w:hAnsi="Arial" w:cs="Arial"/>
          </w:rPr>
          <w:t>Chicago</w:t>
        </w:r>
      </w:smartTag>
      <w:r w:rsidRPr="00FE29E2">
        <w:rPr>
          <w:rFonts w:ascii="Arial" w:hAnsi="Arial" w:cs="Arial"/>
        </w:rPr>
        <w:t xml:space="preserve"> in 1920 where he worked for Johnny Torrio, the city’s leading figure in the underworld. Capone was given the task of intimidating Torrio’s rivals with the city so that they would give up and hand over to Torrio their territory. Capone also had to convince speakeasy operators to buy illegal alcohol from Torrio. </w:t>
      </w:r>
    </w:p>
    <w:p w:rsidR="00737B47" w:rsidRPr="00FE29E2" w:rsidRDefault="00737B47" w:rsidP="009F234E">
      <w:pPr>
        <w:spacing w:after="0" w:line="240" w:lineRule="auto"/>
        <w:rPr>
          <w:rFonts w:ascii="Arial" w:hAnsi="Arial" w:cs="Arial"/>
        </w:rPr>
      </w:pPr>
    </w:p>
    <w:p w:rsidR="00737B47" w:rsidRPr="00FE29E2" w:rsidRDefault="00737B47" w:rsidP="009F234E">
      <w:pPr>
        <w:spacing w:after="0" w:line="240" w:lineRule="auto"/>
        <w:rPr>
          <w:rFonts w:ascii="Arial" w:hAnsi="Arial" w:cs="Arial"/>
        </w:rPr>
      </w:pPr>
      <w:r w:rsidRPr="00FE29E2">
        <w:rPr>
          <w:rFonts w:ascii="Arial" w:hAnsi="Arial" w:cs="Arial"/>
        </w:rPr>
        <w:t>Capone was very good at what he did. In 1925, Torrio was nearly killed by a rival gang and he decided to get out of the criminal world while he was still alive. Torrio handed over to Capone his ‘business’.</w:t>
      </w:r>
    </w:p>
    <w:p w:rsidR="00737B47" w:rsidRPr="00FE29E2" w:rsidRDefault="00737B47" w:rsidP="009F234E">
      <w:pPr>
        <w:spacing w:after="0" w:line="240" w:lineRule="auto"/>
        <w:rPr>
          <w:rFonts w:ascii="Arial" w:hAnsi="Arial" w:cs="Arial"/>
        </w:rPr>
      </w:pPr>
    </w:p>
    <w:p w:rsidR="00737B47" w:rsidRPr="00FE29E2" w:rsidRDefault="00737B47" w:rsidP="009F234E">
      <w:pPr>
        <w:spacing w:after="0" w:line="240" w:lineRule="auto"/>
        <w:rPr>
          <w:rFonts w:ascii="Arial" w:hAnsi="Arial" w:cs="Arial"/>
        </w:rPr>
      </w:pPr>
      <w:r w:rsidRPr="00FE29E2">
        <w:rPr>
          <w:rFonts w:ascii="Arial" w:hAnsi="Arial" w:cs="Arial"/>
        </w:rPr>
        <w:t xml:space="preserve">Within two years, Capone was earning $60 million a year from alcohol sale alone. Other rackets earned him an extra $45 million a year. He also bribed both the police and politicians at </w:t>
      </w:r>
      <w:smartTag w:uri="urn:schemas-microsoft-com:office:smarttags" w:element="State">
        <w:r w:rsidRPr="00FE29E2">
          <w:rPr>
            <w:rFonts w:ascii="Arial" w:hAnsi="Arial" w:cs="Arial"/>
          </w:rPr>
          <w:t>Chicago</w:t>
        </w:r>
      </w:smartTag>
      <w:r w:rsidRPr="00FE29E2">
        <w:rPr>
          <w:rFonts w:ascii="Arial" w:hAnsi="Arial" w:cs="Arial"/>
        </w:rPr>
        <w:t xml:space="preserve">. </w:t>
      </w:r>
    </w:p>
    <w:p w:rsidR="00737B47" w:rsidRPr="00FE29E2" w:rsidRDefault="00737B47" w:rsidP="009F234E">
      <w:pPr>
        <w:spacing w:after="0" w:line="240" w:lineRule="auto"/>
        <w:rPr>
          <w:rFonts w:ascii="Arial" w:hAnsi="Arial" w:cs="Arial"/>
        </w:rPr>
      </w:pPr>
    </w:p>
    <w:p w:rsidR="00737B47" w:rsidRPr="00FE29E2" w:rsidRDefault="00737B47" w:rsidP="009F234E">
      <w:pPr>
        <w:spacing w:after="0" w:line="240" w:lineRule="auto"/>
        <w:rPr>
          <w:rFonts w:ascii="Arial" w:hAnsi="Arial" w:cs="Arial"/>
        </w:rPr>
      </w:pPr>
      <w:r w:rsidRPr="00FE29E2">
        <w:rPr>
          <w:rFonts w:ascii="Arial" w:hAnsi="Arial" w:cs="Arial"/>
        </w:rPr>
        <w:t xml:space="preserve">For all his power, Capone still had enemies from other surviving gangs in the city. He drove everywhere in and limousine and wherever he went, so did his armed bodyguards. Violence was a daily occurrence in </w:t>
      </w:r>
      <w:smartTag w:uri="urn:schemas-microsoft-com:office:smarttags" w:element="State">
        <w:r w:rsidRPr="00FE29E2">
          <w:rPr>
            <w:rFonts w:ascii="Arial" w:hAnsi="Arial" w:cs="Arial"/>
          </w:rPr>
          <w:t>Chicago</w:t>
        </w:r>
      </w:smartTag>
      <w:r w:rsidRPr="00FE29E2">
        <w:rPr>
          <w:rFonts w:ascii="Arial" w:hAnsi="Arial" w:cs="Arial"/>
        </w:rPr>
        <w:t>.</w:t>
      </w:r>
    </w:p>
    <w:p w:rsidR="00737B47" w:rsidRPr="00FE29E2" w:rsidRDefault="00737B47" w:rsidP="009F234E">
      <w:pPr>
        <w:spacing w:after="0" w:line="240" w:lineRule="auto"/>
        <w:rPr>
          <w:rFonts w:ascii="Arial" w:hAnsi="Arial" w:cs="Arial"/>
        </w:rPr>
      </w:pPr>
    </w:p>
    <w:p w:rsidR="00737B47" w:rsidRDefault="00737B47" w:rsidP="00FE29E2">
      <w:pPr>
        <w:spacing w:after="0" w:line="240" w:lineRule="auto"/>
        <w:rPr>
          <w:rFonts w:ascii="Arial" w:hAnsi="Arial" w:cs="Arial"/>
        </w:rPr>
      </w:pPr>
      <w:r w:rsidRPr="00FE29E2">
        <w:rPr>
          <w:rFonts w:ascii="Arial" w:hAnsi="Arial" w:cs="Arial"/>
        </w:rPr>
        <w:t xml:space="preserve">In 1931, the law finally caught up with Capone and he was charged with avoiding paying taxes. He got eleven years in jail. In prison, his health went and he was released. He retired to his </w:t>
      </w:r>
      <w:smartTag w:uri="urn:schemas-microsoft-com:office:smarttags" w:element="State">
        <w:r w:rsidRPr="00FE29E2">
          <w:rPr>
            <w:rFonts w:ascii="Arial" w:hAnsi="Arial" w:cs="Arial"/>
          </w:rPr>
          <w:t>Florida</w:t>
        </w:r>
      </w:smartTag>
      <w:r w:rsidRPr="00FE29E2">
        <w:rPr>
          <w:rFonts w:ascii="Arial" w:hAnsi="Arial" w:cs="Arial"/>
        </w:rPr>
        <w:t xml:space="preserve"> mansion no longer the feared man he war from 1925 to 1931.    </w:t>
      </w:r>
    </w:p>
    <w:p w:rsidR="00737B47" w:rsidRDefault="00737B47" w:rsidP="00FE29E2">
      <w:pPr>
        <w:spacing w:after="0" w:line="240" w:lineRule="auto"/>
        <w:rPr>
          <w:rFonts w:ascii="Arial" w:hAnsi="Arial" w:cs="Arial"/>
        </w:rPr>
      </w:pPr>
    </w:p>
    <w:p w:rsidR="00737B47" w:rsidRDefault="00737B47" w:rsidP="00FE29E2">
      <w:pPr>
        <w:spacing w:after="0" w:line="240" w:lineRule="auto"/>
        <w:rPr>
          <w:rFonts w:ascii="Arial" w:hAnsi="Arial" w:cs="Arial"/>
        </w:rPr>
      </w:pPr>
    </w:p>
    <w:p w:rsidR="00737B47" w:rsidRDefault="00737B47" w:rsidP="00392EB4">
      <w:pPr>
        <w:spacing w:after="0" w:line="240" w:lineRule="auto"/>
        <w:jc w:val="center"/>
        <w:rPr>
          <w:rFonts w:ascii="Arial" w:hAnsi="Arial" w:cs="Arial"/>
          <w:b/>
          <w:sz w:val="36"/>
          <w:szCs w:val="36"/>
        </w:rPr>
      </w:pPr>
    </w:p>
    <w:p w:rsidR="00661962" w:rsidRDefault="00661962" w:rsidP="00392EB4">
      <w:pPr>
        <w:spacing w:after="0" w:line="240" w:lineRule="auto"/>
        <w:jc w:val="center"/>
        <w:rPr>
          <w:rFonts w:ascii="Arial" w:hAnsi="Arial" w:cs="Arial"/>
          <w:b/>
          <w:sz w:val="36"/>
          <w:szCs w:val="36"/>
        </w:rPr>
      </w:pPr>
    </w:p>
    <w:p w:rsidR="00661962" w:rsidRDefault="00661962" w:rsidP="00392EB4">
      <w:pPr>
        <w:spacing w:after="0" w:line="240" w:lineRule="auto"/>
        <w:jc w:val="center"/>
        <w:rPr>
          <w:rFonts w:ascii="Arial" w:hAnsi="Arial" w:cs="Arial"/>
          <w:b/>
          <w:sz w:val="36"/>
          <w:szCs w:val="36"/>
        </w:rPr>
      </w:pPr>
    </w:p>
    <w:p w:rsidR="00661962" w:rsidRDefault="00661962" w:rsidP="00392EB4">
      <w:pPr>
        <w:spacing w:after="0" w:line="240" w:lineRule="auto"/>
        <w:jc w:val="center"/>
        <w:rPr>
          <w:rFonts w:ascii="Arial" w:hAnsi="Arial" w:cs="Arial"/>
          <w:b/>
          <w:sz w:val="36"/>
          <w:szCs w:val="3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8820"/>
      </w:tblGrid>
      <w:tr w:rsidR="00737B47" w:rsidRPr="004057F8" w:rsidTr="004057F8">
        <w:tc>
          <w:tcPr>
            <w:tcW w:w="10980" w:type="dxa"/>
            <w:gridSpan w:val="2"/>
          </w:tcPr>
          <w:p w:rsidR="00737B47" w:rsidRPr="004057F8" w:rsidRDefault="00737B47" w:rsidP="004057F8">
            <w:pPr>
              <w:spacing w:after="0" w:line="240" w:lineRule="auto"/>
              <w:jc w:val="center"/>
              <w:rPr>
                <w:rFonts w:ascii="Arial" w:hAnsi="Arial" w:cs="Arial"/>
                <w:b/>
                <w:sz w:val="36"/>
                <w:szCs w:val="36"/>
              </w:rPr>
            </w:pPr>
            <w:r w:rsidRPr="004057F8">
              <w:rPr>
                <w:rFonts w:ascii="Arial" w:hAnsi="Arial" w:cs="Arial"/>
                <w:b/>
                <w:sz w:val="36"/>
                <w:szCs w:val="36"/>
              </w:rPr>
              <w:t>The Mob</w:t>
            </w:r>
            <w:r>
              <w:rPr>
                <w:rFonts w:ascii="Arial" w:hAnsi="Arial" w:cs="Arial"/>
                <w:b/>
                <w:sz w:val="36"/>
                <w:szCs w:val="36"/>
              </w:rPr>
              <w:t>sters of the 1920’s</w:t>
            </w:r>
          </w:p>
        </w:tc>
      </w:tr>
      <w:tr w:rsidR="00737B47" w:rsidRPr="004057F8" w:rsidTr="004057F8">
        <w:trPr>
          <w:trHeight w:val="2888"/>
        </w:trPr>
        <w:tc>
          <w:tcPr>
            <w:tcW w:w="2160" w:type="dxa"/>
          </w:tcPr>
          <w:p w:rsidR="00737B47" w:rsidRPr="004057F8" w:rsidRDefault="00737B47" w:rsidP="004057F8">
            <w:pPr>
              <w:spacing w:after="0" w:line="240" w:lineRule="auto"/>
              <w:jc w:val="center"/>
              <w:rPr>
                <w:rFonts w:ascii="Arial" w:hAnsi="Arial" w:cs="Arial"/>
                <w:b/>
                <w:sz w:val="28"/>
                <w:szCs w:val="28"/>
              </w:rPr>
            </w:pPr>
          </w:p>
          <w:p w:rsidR="00737B47" w:rsidRDefault="00737B47" w:rsidP="004057F8">
            <w:pPr>
              <w:spacing w:after="0" w:line="240" w:lineRule="auto"/>
              <w:jc w:val="center"/>
              <w:rPr>
                <w:rFonts w:ascii="Arial" w:hAnsi="Arial" w:cs="Arial"/>
                <w:b/>
                <w:sz w:val="28"/>
                <w:szCs w:val="28"/>
              </w:rPr>
            </w:pPr>
          </w:p>
          <w:p w:rsidR="00661962" w:rsidRDefault="00661962" w:rsidP="004057F8">
            <w:pPr>
              <w:spacing w:after="0" w:line="240" w:lineRule="auto"/>
              <w:jc w:val="center"/>
              <w:rPr>
                <w:rFonts w:ascii="Arial" w:hAnsi="Arial" w:cs="Arial"/>
                <w:b/>
                <w:sz w:val="28"/>
                <w:szCs w:val="28"/>
              </w:rPr>
            </w:pPr>
          </w:p>
          <w:p w:rsidR="00661962" w:rsidRPr="004057F8" w:rsidRDefault="00661962" w:rsidP="004057F8">
            <w:pPr>
              <w:spacing w:after="0" w:line="240" w:lineRule="auto"/>
              <w:jc w:val="center"/>
              <w:rPr>
                <w:rFonts w:ascii="Arial" w:hAnsi="Arial" w:cs="Arial"/>
                <w:b/>
                <w:sz w:val="28"/>
                <w:szCs w:val="28"/>
              </w:rPr>
            </w:pPr>
          </w:p>
          <w:p w:rsidR="00737B47" w:rsidRPr="008004EB" w:rsidRDefault="00737B47" w:rsidP="004057F8">
            <w:pPr>
              <w:spacing w:after="0" w:line="240" w:lineRule="auto"/>
              <w:jc w:val="center"/>
              <w:rPr>
                <w:rFonts w:ascii="Arial" w:hAnsi="Arial" w:cs="Arial"/>
                <w:b/>
                <w:sz w:val="32"/>
                <w:szCs w:val="32"/>
              </w:rPr>
            </w:pPr>
            <w:r w:rsidRPr="008004EB">
              <w:rPr>
                <w:rFonts w:ascii="Arial" w:hAnsi="Arial" w:cs="Arial"/>
                <w:b/>
                <w:sz w:val="32"/>
                <w:szCs w:val="32"/>
              </w:rPr>
              <w:t xml:space="preserve">Define the following key words: </w:t>
            </w:r>
          </w:p>
          <w:p w:rsidR="00737B47" w:rsidRPr="004057F8" w:rsidRDefault="00737B47" w:rsidP="004057F8">
            <w:pPr>
              <w:spacing w:after="0" w:line="240" w:lineRule="auto"/>
              <w:jc w:val="center"/>
              <w:rPr>
                <w:rFonts w:ascii="Arial" w:hAnsi="Arial" w:cs="Arial"/>
                <w:b/>
                <w:sz w:val="28"/>
                <w:szCs w:val="28"/>
              </w:rPr>
            </w:pPr>
          </w:p>
          <w:p w:rsidR="00737B47" w:rsidRPr="004057F8" w:rsidRDefault="00737B47" w:rsidP="004057F8">
            <w:pPr>
              <w:spacing w:after="0" w:line="240" w:lineRule="auto"/>
              <w:jc w:val="center"/>
              <w:rPr>
                <w:rFonts w:ascii="Arial" w:hAnsi="Arial" w:cs="Arial"/>
                <w:b/>
                <w:sz w:val="28"/>
                <w:szCs w:val="28"/>
              </w:rPr>
            </w:pPr>
          </w:p>
          <w:p w:rsidR="00737B47" w:rsidRPr="004057F8" w:rsidRDefault="00737B47" w:rsidP="004057F8">
            <w:pPr>
              <w:spacing w:after="0" w:line="240" w:lineRule="auto"/>
              <w:jc w:val="center"/>
              <w:rPr>
                <w:rFonts w:ascii="Arial" w:hAnsi="Arial" w:cs="Arial"/>
                <w:b/>
                <w:sz w:val="28"/>
                <w:szCs w:val="28"/>
              </w:rPr>
            </w:pPr>
          </w:p>
          <w:p w:rsidR="00737B47" w:rsidRPr="004057F8" w:rsidRDefault="00737B47" w:rsidP="004057F8">
            <w:pPr>
              <w:spacing w:after="0" w:line="240" w:lineRule="auto"/>
              <w:rPr>
                <w:rFonts w:ascii="Arial" w:hAnsi="Arial" w:cs="Arial"/>
                <w:b/>
                <w:sz w:val="28"/>
                <w:szCs w:val="28"/>
              </w:rPr>
            </w:pPr>
          </w:p>
        </w:tc>
        <w:tc>
          <w:tcPr>
            <w:tcW w:w="8820" w:type="dxa"/>
          </w:tcPr>
          <w:p w:rsidR="00737B47" w:rsidRDefault="00737B47" w:rsidP="004057F8">
            <w:pPr>
              <w:spacing w:after="0" w:line="240" w:lineRule="auto"/>
              <w:rPr>
                <w:rFonts w:ascii="Arial" w:hAnsi="Arial" w:cs="Arial"/>
                <w:b/>
                <w:sz w:val="28"/>
                <w:szCs w:val="28"/>
              </w:rPr>
            </w:pPr>
          </w:p>
          <w:p w:rsidR="00661962" w:rsidRDefault="00661962" w:rsidP="004057F8">
            <w:pPr>
              <w:spacing w:after="0" w:line="240" w:lineRule="auto"/>
              <w:rPr>
                <w:rFonts w:ascii="Arial" w:hAnsi="Arial" w:cs="Arial"/>
                <w:b/>
                <w:sz w:val="28"/>
                <w:szCs w:val="28"/>
              </w:rPr>
            </w:pPr>
          </w:p>
          <w:p w:rsidR="00661962" w:rsidRDefault="00661962" w:rsidP="004057F8">
            <w:pPr>
              <w:spacing w:after="0" w:line="240" w:lineRule="auto"/>
              <w:rPr>
                <w:rFonts w:ascii="Arial" w:hAnsi="Arial" w:cs="Arial"/>
                <w:b/>
                <w:sz w:val="28"/>
                <w:szCs w:val="28"/>
              </w:rPr>
            </w:pPr>
          </w:p>
          <w:p w:rsidR="00737B47" w:rsidRDefault="00737B47" w:rsidP="004057F8">
            <w:pPr>
              <w:spacing w:after="0" w:line="240" w:lineRule="auto"/>
              <w:rPr>
                <w:rFonts w:ascii="Arial" w:hAnsi="Arial" w:cs="Arial"/>
                <w:b/>
                <w:sz w:val="28"/>
                <w:szCs w:val="28"/>
              </w:rPr>
            </w:pPr>
            <w:r>
              <w:rPr>
                <w:rFonts w:ascii="Arial" w:hAnsi="Arial" w:cs="Arial"/>
                <w:b/>
                <w:sz w:val="28"/>
                <w:szCs w:val="28"/>
              </w:rPr>
              <w:t>Organized Crime:</w:t>
            </w:r>
          </w:p>
          <w:p w:rsidR="00737B47" w:rsidRDefault="00737B47" w:rsidP="004057F8">
            <w:pPr>
              <w:spacing w:after="0" w:line="240" w:lineRule="auto"/>
              <w:rPr>
                <w:rFonts w:ascii="Arial" w:hAnsi="Arial" w:cs="Arial"/>
                <w:b/>
                <w:sz w:val="28"/>
                <w:szCs w:val="28"/>
              </w:rPr>
            </w:pPr>
          </w:p>
          <w:p w:rsidR="00737B47" w:rsidRDefault="00737B47" w:rsidP="004057F8">
            <w:pPr>
              <w:spacing w:after="0" w:line="240" w:lineRule="auto"/>
              <w:rPr>
                <w:rFonts w:ascii="Arial" w:hAnsi="Arial" w:cs="Arial"/>
                <w:b/>
                <w:sz w:val="28"/>
                <w:szCs w:val="28"/>
              </w:rPr>
            </w:pPr>
          </w:p>
          <w:p w:rsidR="00737B47" w:rsidRDefault="00737B47" w:rsidP="004057F8">
            <w:pPr>
              <w:spacing w:after="0" w:line="240" w:lineRule="auto"/>
              <w:rPr>
                <w:rFonts w:ascii="Arial" w:hAnsi="Arial" w:cs="Arial"/>
                <w:b/>
                <w:sz w:val="28"/>
                <w:szCs w:val="28"/>
              </w:rPr>
            </w:pPr>
          </w:p>
          <w:p w:rsidR="00661962" w:rsidRDefault="00661962" w:rsidP="004057F8">
            <w:pPr>
              <w:spacing w:after="0" w:line="240" w:lineRule="auto"/>
              <w:rPr>
                <w:rFonts w:ascii="Arial" w:hAnsi="Arial" w:cs="Arial"/>
                <w:b/>
                <w:sz w:val="28"/>
                <w:szCs w:val="28"/>
              </w:rPr>
            </w:pPr>
          </w:p>
          <w:p w:rsidR="00737B47" w:rsidRDefault="00737B47" w:rsidP="004057F8">
            <w:pPr>
              <w:spacing w:after="0" w:line="240" w:lineRule="auto"/>
              <w:rPr>
                <w:rFonts w:ascii="Arial" w:hAnsi="Arial" w:cs="Arial"/>
                <w:b/>
                <w:sz w:val="28"/>
                <w:szCs w:val="28"/>
              </w:rPr>
            </w:pPr>
            <w:r>
              <w:rPr>
                <w:rFonts w:ascii="Arial" w:hAnsi="Arial" w:cs="Arial"/>
                <w:b/>
                <w:sz w:val="28"/>
                <w:szCs w:val="28"/>
              </w:rPr>
              <w:t>Bootlegging:</w:t>
            </w:r>
          </w:p>
          <w:p w:rsidR="00737B47" w:rsidRDefault="00737B47" w:rsidP="004057F8">
            <w:pPr>
              <w:spacing w:after="0" w:line="240" w:lineRule="auto"/>
              <w:rPr>
                <w:rFonts w:ascii="Arial" w:hAnsi="Arial" w:cs="Arial"/>
                <w:b/>
                <w:sz w:val="28"/>
                <w:szCs w:val="28"/>
              </w:rPr>
            </w:pPr>
          </w:p>
          <w:p w:rsidR="00737B47" w:rsidRDefault="00737B47" w:rsidP="004057F8">
            <w:pPr>
              <w:spacing w:after="0" w:line="240" w:lineRule="auto"/>
              <w:rPr>
                <w:rFonts w:ascii="Arial" w:hAnsi="Arial" w:cs="Arial"/>
                <w:b/>
                <w:sz w:val="28"/>
                <w:szCs w:val="28"/>
              </w:rPr>
            </w:pPr>
          </w:p>
          <w:p w:rsidR="00737B47" w:rsidRDefault="00737B47" w:rsidP="004057F8">
            <w:pPr>
              <w:spacing w:after="0" w:line="240" w:lineRule="auto"/>
              <w:rPr>
                <w:rFonts w:ascii="Arial" w:hAnsi="Arial" w:cs="Arial"/>
                <w:b/>
                <w:sz w:val="28"/>
                <w:szCs w:val="28"/>
              </w:rPr>
            </w:pPr>
          </w:p>
          <w:p w:rsidR="00661962" w:rsidRDefault="00661962" w:rsidP="004057F8">
            <w:pPr>
              <w:spacing w:after="0" w:line="240" w:lineRule="auto"/>
              <w:rPr>
                <w:rFonts w:ascii="Arial" w:hAnsi="Arial" w:cs="Arial"/>
                <w:b/>
                <w:sz w:val="28"/>
                <w:szCs w:val="28"/>
              </w:rPr>
            </w:pPr>
          </w:p>
          <w:p w:rsidR="00737B47" w:rsidRDefault="00737B47" w:rsidP="004057F8">
            <w:pPr>
              <w:spacing w:after="0" w:line="240" w:lineRule="auto"/>
              <w:rPr>
                <w:rFonts w:ascii="Arial" w:hAnsi="Arial" w:cs="Arial"/>
                <w:b/>
                <w:sz w:val="28"/>
                <w:szCs w:val="28"/>
              </w:rPr>
            </w:pPr>
            <w:r>
              <w:rPr>
                <w:rFonts w:ascii="Arial" w:hAnsi="Arial" w:cs="Arial"/>
                <w:b/>
                <w:sz w:val="28"/>
                <w:szCs w:val="28"/>
              </w:rPr>
              <w:t xml:space="preserve">Racketeering: </w:t>
            </w:r>
          </w:p>
          <w:p w:rsidR="00737B47" w:rsidRDefault="00737B47" w:rsidP="004057F8">
            <w:pPr>
              <w:spacing w:after="0" w:line="240" w:lineRule="auto"/>
              <w:rPr>
                <w:rFonts w:ascii="Arial" w:hAnsi="Arial" w:cs="Arial"/>
                <w:b/>
                <w:sz w:val="28"/>
                <w:szCs w:val="28"/>
              </w:rPr>
            </w:pPr>
          </w:p>
          <w:p w:rsidR="00737B47" w:rsidRDefault="00737B47" w:rsidP="004057F8">
            <w:pPr>
              <w:spacing w:after="0" w:line="240" w:lineRule="auto"/>
              <w:rPr>
                <w:rFonts w:ascii="Arial" w:hAnsi="Arial" w:cs="Arial"/>
                <w:b/>
                <w:sz w:val="28"/>
                <w:szCs w:val="28"/>
              </w:rPr>
            </w:pPr>
          </w:p>
          <w:p w:rsidR="00661962" w:rsidRDefault="00661962" w:rsidP="004057F8">
            <w:pPr>
              <w:spacing w:after="0" w:line="240" w:lineRule="auto"/>
              <w:rPr>
                <w:rFonts w:ascii="Arial" w:hAnsi="Arial" w:cs="Arial"/>
                <w:b/>
                <w:sz w:val="28"/>
                <w:szCs w:val="28"/>
              </w:rPr>
            </w:pPr>
          </w:p>
          <w:p w:rsidR="00661962" w:rsidRDefault="00661962" w:rsidP="004057F8">
            <w:pPr>
              <w:spacing w:after="0" w:line="240" w:lineRule="auto"/>
              <w:rPr>
                <w:rFonts w:ascii="Arial" w:hAnsi="Arial" w:cs="Arial"/>
                <w:b/>
                <w:sz w:val="28"/>
                <w:szCs w:val="28"/>
              </w:rPr>
            </w:pPr>
          </w:p>
          <w:p w:rsidR="00737B47" w:rsidRPr="008004EB" w:rsidRDefault="00737B47" w:rsidP="004057F8">
            <w:pPr>
              <w:spacing w:after="0" w:line="240" w:lineRule="auto"/>
              <w:rPr>
                <w:rFonts w:ascii="Arial" w:hAnsi="Arial" w:cs="Arial"/>
                <w:b/>
                <w:sz w:val="28"/>
                <w:szCs w:val="28"/>
              </w:rPr>
            </w:pPr>
          </w:p>
        </w:tc>
      </w:tr>
      <w:tr w:rsidR="00737B47" w:rsidRPr="004057F8" w:rsidTr="008004EB">
        <w:trPr>
          <w:trHeight w:val="7019"/>
        </w:trPr>
        <w:tc>
          <w:tcPr>
            <w:tcW w:w="2160" w:type="dxa"/>
          </w:tcPr>
          <w:p w:rsidR="00737B47" w:rsidRPr="004057F8" w:rsidRDefault="00737B47" w:rsidP="004057F8">
            <w:pPr>
              <w:spacing w:after="0" w:line="240" w:lineRule="auto"/>
              <w:jc w:val="center"/>
              <w:rPr>
                <w:rFonts w:ascii="Arial" w:hAnsi="Arial" w:cs="Arial"/>
                <w:b/>
                <w:sz w:val="28"/>
                <w:szCs w:val="28"/>
              </w:rPr>
            </w:pPr>
          </w:p>
          <w:p w:rsidR="00737B47" w:rsidRPr="004057F8" w:rsidRDefault="00737B47" w:rsidP="004057F8">
            <w:pPr>
              <w:spacing w:after="0" w:line="240" w:lineRule="auto"/>
              <w:jc w:val="center"/>
              <w:rPr>
                <w:rFonts w:ascii="Arial" w:hAnsi="Arial" w:cs="Arial"/>
                <w:b/>
                <w:sz w:val="28"/>
                <w:szCs w:val="28"/>
              </w:rPr>
            </w:pPr>
          </w:p>
          <w:p w:rsidR="00737B47" w:rsidRPr="004057F8" w:rsidRDefault="00737B47" w:rsidP="004057F8">
            <w:pPr>
              <w:spacing w:after="0" w:line="240" w:lineRule="auto"/>
              <w:jc w:val="center"/>
              <w:rPr>
                <w:rFonts w:ascii="Arial" w:hAnsi="Arial" w:cs="Arial"/>
                <w:b/>
                <w:sz w:val="28"/>
                <w:szCs w:val="28"/>
              </w:rPr>
            </w:pPr>
          </w:p>
          <w:p w:rsidR="00737B47" w:rsidRPr="004057F8" w:rsidRDefault="00737B47" w:rsidP="004057F8">
            <w:pPr>
              <w:spacing w:after="0" w:line="240" w:lineRule="auto"/>
              <w:jc w:val="center"/>
              <w:rPr>
                <w:rFonts w:ascii="Arial" w:hAnsi="Arial" w:cs="Arial"/>
                <w:b/>
                <w:sz w:val="28"/>
                <w:szCs w:val="28"/>
              </w:rPr>
            </w:pPr>
          </w:p>
          <w:p w:rsidR="00737B47" w:rsidRPr="004057F8" w:rsidRDefault="00737B47" w:rsidP="004057F8">
            <w:pPr>
              <w:spacing w:after="0" w:line="240" w:lineRule="auto"/>
              <w:jc w:val="center"/>
              <w:rPr>
                <w:rFonts w:ascii="Arial" w:hAnsi="Arial" w:cs="Arial"/>
                <w:b/>
                <w:sz w:val="28"/>
                <w:szCs w:val="28"/>
              </w:rPr>
            </w:pPr>
          </w:p>
          <w:p w:rsidR="00737B47" w:rsidRPr="004057F8" w:rsidRDefault="00737B47" w:rsidP="008004EB">
            <w:pPr>
              <w:spacing w:after="0" w:line="240" w:lineRule="auto"/>
              <w:rPr>
                <w:rFonts w:ascii="Arial" w:hAnsi="Arial" w:cs="Arial"/>
                <w:b/>
                <w:sz w:val="28"/>
                <w:szCs w:val="28"/>
              </w:rPr>
            </w:pPr>
          </w:p>
          <w:p w:rsidR="00737B47" w:rsidRPr="004057F8" w:rsidRDefault="00737B47" w:rsidP="004057F8">
            <w:pPr>
              <w:spacing w:after="0" w:line="240" w:lineRule="auto"/>
              <w:jc w:val="center"/>
              <w:rPr>
                <w:rFonts w:ascii="Arial" w:hAnsi="Arial" w:cs="Arial"/>
                <w:b/>
                <w:sz w:val="36"/>
                <w:szCs w:val="36"/>
              </w:rPr>
            </w:pPr>
          </w:p>
          <w:p w:rsidR="00737B47" w:rsidRPr="008004EB" w:rsidRDefault="00737B47" w:rsidP="004057F8">
            <w:pPr>
              <w:spacing w:after="0" w:line="240" w:lineRule="auto"/>
              <w:jc w:val="center"/>
              <w:rPr>
                <w:rFonts w:ascii="Arial" w:hAnsi="Arial" w:cs="Arial"/>
                <w:b/>
                <w:sz w:val="32"/>
                <w:szCs w:val="32"/>
              </w:rPr>
            </w:pPr>
          </w:p>
          <w:p w:rsidR="00737B47" w:rsidRPr="008004EB" w:rsidRDefault="00737B47" w:rsidP="004057F8">
            <w:pPr>
              <w:spacing w:after="0" w:line="240" w:lineRule="auto"/>
              <w:jc w:val="center"/>
              <w:rPr>
                <w:rFonts w:ascii="Arial" w:hAnsi="Arial" w:cs="Arial"/>
                <w:b/>
                <w:sz w:val="32"/>
                <w:szCs w:val="32"/>
              </w:rPr>
            </w:pPr>
            <w:r w:rsidRPr="008004EB">
              <w:rPr>
                <w:rFonts w:ascii="Arial" w:hAnsi="Arial" w:cs="Arial"/>
                <w:b/>
                <w:sz w:val="32"/>
                <w:szCs w:val="32"/>
              </w:rPr>
              <w:t>Three Facts about the Mob:</w:t>
            </w:r>
          </w:p>
          <w:p w:rsidR="00737B47" w:rsidRPr="004057F8" w:rsidRDefault="00737B47" w:rsidP="004057F8">
            <w:pPr>
              <w:spacing w:after="0" w:line="240" w:lineRule="auto"/>
              <w:jc w:val="center"/>
              <w:rPr>
                <w:rFonts w:ascii="Arial" w:hAnsi="Arial" w:cs="Arial"/>
                <w:b/>
                <w:sz w:val="36"/>
                <w:szCs w:val="36"/>
              </w:rPr>
            </w:pPr>
          </w:p>
          <w:p w:rsidR="00737B47" w:rsidRPr="004057F8" w:rsidRDefault="00737B47" w:rsidP="004057F8">
            <w:pPr>
              <w:spacing w:after="0" w:line="240" w:lineRule="auto"/>
              <w:jc w:val="center"/>
              <w:rPr>
                <w:rFonts w:ascii="Arial" w:hAnsi="Arial" w:cs="Arial"/>
                <w:b/>
                <w:sz w:val="36"/>
                <w:szCs w:val="36"/>
              </w:rPr>
            </w:pPr>
          </w:p>
          <w:p w:rsidR="00737B47" w:rsidRPr="004057F8" w:rsidRDefault="00737B47" w:rsidP="004057F8">
            <w:pPr>
              <w:jc w:val="center"/>
              <w:rPr>
                <w:rFonts w:ascii="Arial" w:hAnsi="Arial" w:cs="Arial"/>
                <w:b/>
                <w:sz w:val="28"/>
                <w:szCs w:val="28"/>
              </w:rPr>
            </w:pPr>
          </w:p>
        </w:tc>
        <w:tc>
          <w:tcPr>
            <w:tcW w:w="8820" w:type="dxa"/>
          </w:tcPr>
          <w:p w:rsidR="00737B47" w:rsidRPr="004057F8" w:rsidRDefault="00737B47" w:rsidP="004057F8">
            <w:pPr>
              <w:spacing w:after="0" w:line="240" w:lineRule="auto"/>
              <w:jc w:val="center"/>
              <w:rPr>
                <w:rFonts w:ascii="Arial" w:hAnsi="Arial" w:cs="Arial"/>
                <w:b/>
                <w:sz w:val="36"/>
                <w:szCs w:val="36"/>
              </w:rPr>
            </w:pPr>
          </w:p>
          <w:p w:rsidR="00737B47" w:rsidRPr="004057F8" w:rsidRDefault="00737B47" w:rsidP="004057F8">
            <w:pPr>
              <w:spacing w:after="0" w:line="240" w:lineRule="auto"/>
              <w:jc w:val="center"/>
              <w:rPr>
                <w:rFonts w:ascii="Arial" w:hAnsi="Arial" w:cs="Arial"/>
                <w:b/>
                <w:sz w:val="36"/>
                <w:szCs w:val="36"/>
              </w:rPr>
            </w:pPr>
          </w:p>
          <w:p w:rsidR="00737B47" w:rsidRPr="008004EB" w:rsidRDefault="00737B47" w:rsidP="008004EB">
            <w:pPr>
              <w:spacing w:after="0" w:line="240" w:lineRule="auto"/>
              <w:rPr>
                <w:rFonts w:ascii="Arial" w:hAnsi="Arial" w:cs="Arial"/>
                <w:b/>
                <w:sz w:val="28"/>
                <w:szCs w:val="28"/>
              </w:rPr>
            </w:pPr>
            <w:r w:rsidRPr="008004EB">
              <w:rPr>
                <w:rFonts w:ascii="Arial" w:hAnsi="Arial" w:cs="Arial"/>
                <w:b/>
                <w:sz w:val="28"/>
                <w:szCs w:val="28"/>
              </w:rPr>
              <w:t>1.</w:t>
            </w:r>
          </w:p>
          <w:p w:rsidR="00737B47" w:rsidRPr="008004EB" w:rsidRDefault="00737B47" w:rsidP="008004EB">
            <w:pPr>
              <w:rPr>
                <w:rFonts w:ascii="Arial" w:hAnsi="Arial" w:cs="Arial"/>
                <w:b/>
                <w:sz w:val="28"/>
                <w:szCs w:val="28"/>
              </w:rPr>
            </w:pPr>
          </w:p>
          <w:p w:rsidR="00737B47" w:rsidRPr="008004EB" w:rsidRDefault="00737B47" w:rsidP="008004EB">
            <w:pPr>
              <w:rPr>
                <w:rFonts w:ascii="Arial" w:hAnsi="Arial" w:cs="Arial"/>
                <w:b/>
                <w:sz w:val="28"/>
                <w:szCs w:val="28"/>
              </w:rPr>
            </w:pPr>
          </w:p>
          <w:p w:rsidR="00737B47" w:rsidRPr="008004EB" w:rsidRDefault="00737B47" w:rsidP="008004EB">
            <w:pPr>
              <w:rPr>
                <w:rFonts w:ascii="Arial" w:hAnsi="Arial" w:cs="Arial"/>
                <w:b/>
                <w:sz w:val="28"/>
                <w:szCs w:val="28"/>
              </w:rPr>
            </w:pPr>
          </w:p>
          <w:p w:rsidR="00737B47" w:rsidRPr="008004EB" w:rsidRDefault="00737B47" w:rsidP="008004EB">
            <w:pPr>
              <w:rPr>
                <w:rFonts w:ascii="Arial" w:hAnsi="Arial" w:cs="Arial"/>
                <w:b/>
                <w:sz w:val="28"/>
                <w:szCs w:val="28"/>
              </w:rPr>
            </w:pPr>
            <w:r w:rsidRPr="008004EB">
              <w:rPr>
                <w:rFonts w:ascii="Arial" w:hAnsi="Arial" w:cs="Arial"/>
                <w:b/>
                <w:sz w:val="28"/>
                <w:szCs w:val="28"/>
              </w:rPr>
              <w:t>2.</w:t>
            </w:r>
          </w:p>
          <w:p w:rsidR="00737B47" w:rsidRPr="008004EB" w:rsidRDefault="00737B47" w:rsidP="008004EB">
            <w:pPr>
              <w:rPr>
                <w:rFonts w:ascii="Arial" w:hAnsi="Arial" w:cs="Arial"/>
                <w:b/>
                <w:sz w:val="28"/>
                <w:szCs w:val="28"/>
              </w:rPr>
            </w:pPr>
          </w:p>
          <w:p w:rsidR="00737B47" w:rsidRPr="008004EB" w:rsidRDefault="00737B47" w:rsidP="008004EB">
            <w:pPr>
              <w:rPr>
                <w:rFonts w:ascii="Arial" w:hAnsi="Arial" w:cs="Arial"/>
                <w:b/>
                <w:sz w:val="28"/>
                <w:szCs w:val="28"/>
              </w:rPr>
            </w:pPr>
          </w:p>
          <w:p w:rsidR="00737B47" w:rsidRPr="008004EB" w:rsidRDefault="00737B47" w:rsidP="008004EB">
            <w:pPr>
              <w:rPr>
                <w:rFonts w:ascii="Arial" w:hAnsi="Arial" w:cs="Arial"/>
                <w:b/>
                <w:sz w:val="28"/>
                <w:szCs w:val="28"/>
              </w:rPr>
            </w:pPr>
          </w:p>
          <w:p w:rsidR="00737B47" w:rsidRPr="008004EB" w:rsidRDefault="00737B47" w:rsidP="008004EB">
            <w:pPr>
              <w:rPr>
                <w:rFonts w:ascii="Arial" w:hAnsi="Arial" w:cs="Arial"/>
                <w:b/>
                <w:sz w:val="28"/>
                <w:szCs w:val="28"/>
              </w:rPr>
            </w:pPr>
            <w:r w:rsidRPr="008004EB">
              <w:rPr>
                <w:rFonts w:ascii="Arial" w:hAnsi="Arial" w:cs="Arial"/>
                <w:b/>
                <w:sz w:val="28"/>
                <w:szCs w:val="28"/>
              </w:rPr>
              <w:t>3.</w:t>
            </w:r>
          </w:p>
          <w:p w:rsidR="00737B47" w:rsidRDefault="00737B47" w:rsidP="008004EB">
            <w:pPr>
              <w:rPr>
                <w:rFonts w:ascii="Arial" w:hAnsi="Arial" w:cs="Arial"/>
                <w:b/>
                <w:sz w:val="36"/>
                <w:szCs w:val="36"/>
              </w:rPr>
            </w:pPr>
          </w:p>
          <w:p w:rsidR="00737B47" w:rsidRPr="004057F8" w:rsidRDefault="00737B47" w:rsidP="008004EB">
            <w:pPr>
              <w:rPr>
                <w:rFonts w:ascii="Arial" w:hAnsi="Arial" w:cs="Arial"/>
                <w:b/>
                <w:sz w:val="36"/>
                <w:szCs w:val="36"/>
              </w:rPr>
            </w:pPr>
          </w:p>
        </w:tc>
      </w:tr>
    </w:tbl>
    <w:p w:rsidR="00737B47" w:rsidRPr="00392EB4" w:rsidRDefault="00737B47" w:rsidP="00392EB4">
      <w:pPr>
        <w:spacing w:after="0" w:line="240" w:lineRule="auto"/>
        <w:jc w:val="center"/>
        <w:rPr>
          <w:rFonts w:ascii="Arial" w:hAnsi="Arial" w:cs="Arial"/>
          <w:b/>
          <w:sz w:val="36"/>
          <w:szCs w:val="36"/>
        </w:rPr>
      </w:pPr>
    </w:p>
    <w:sectPr w:rsidR="00737B47" w:rsidRPr="00392EB4" w:rsidSect="009F234E">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34E"/>
    <w:rsid w:val="00025709"/>
    <w:rsid w:val="0019589E"/>
    <w:rsid w:val="00392EB4"/>
    <w:rsid w:val="004057F8"/>
    <w:rsid w:val="0047752C"/>
    <w:rsid w:val="00592F82"/>
    <w:rsid w:val="00661962"/>
    <w:rsid w:val="00737B47"/>
    <w:rsid w:val="00757E28"/>
    <w:rsid w:val="008004EB"/>
    <w:rsid w:val="009F234E"/>
    <w:rsid w:val="00B12738"/>
    <w:rsid w:val="00BE47A4"/>
    <w:rsid w:val="00FE29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752C"/>
    <w:rPr>
      <w:rFonts w:ascii="Tahoma" w:hAnsi="Tahoma" w:cs="Tahoma"/>
      <w:sz w:val="16"/>
      <w:szCs w:val="16"/>
    </w:rPr>
  </w:style>
  <w:style w:type="table" w:styleId="TableGrid">
    <w:name w:val="Table Grid"/>
    <w:basedOn w:val="TableNormal"/>
    <w:uiPriority w:val="99"/>
    <w:rsid w:val="00392E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579</Words>
  <Characters>3059</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cortiz</cp:lastModifiedBy>
  <cp:revision>6</cp:revision>
  <cp:lastPrinted>2013-01-31T13:29:00Z</cp:lastPrinted>
  <dcterms:created xsi:type="dcterms:W3CDTF">2012-02-10T18:21:00Z</dcterms:created>
  <dcterms:modified xsi:type="dcterms:W3CDTF">2013-01-31T13:29:00Z</dcterms:modified>
</cp:coreProperties>
</file>