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F3" w:rsidRDefault="009938F3" w:rsidP="00993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8F3">
        <w:rPr>
          <w:rFonts w:ascii="Times New Roman" w:hAnsi="Times New Roman" w:cs="Times New Roman"/>
          <w:b/>
        </w:rPr>
        <w:t>WWI &amp; ROARING TWENTIES: Multiple Choice Exam 50 questions Tuesday 2.25</w:t>
      </w:r>
    </w:p>
    <w:p w:rsidR="009938F3" w:rsidRDefault="009938F3" w:rsidP="00993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8F3" w:rsidRDefault="009938F3" w:rsidP="009938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Use your HW outlines and in class notes/hand outs to make a study guide covering all of these topics. Extra credit points if you make 50 index cards with facts about each one. Also extra credit for doing film project. </w:t>
      </w:r>
    </w:p>
    <w:p w:rsidR="009938F3" w:rsidRPr="009938F3" w:rsidRDefault="009938F3" w:rsidP="00993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789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Slogan: "He kept us out of war"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The Sussex Pledge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The Lusitania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 xml:space="preserve">The Zimmerman Telegram 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Submarines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 xml:space="preserve">War Industry Bureau/George Creel 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38F3">
        <w:rPr>
          <w:rFonts w:ascii="Times New Roman" w:hAnsi="Times New Roman" w:cs="Times New Roman"/>
        </w:rPr>
        <w:t>Schenck</w:t>
      </w:r>
      <w:proofErr w:type="spellEnd"/>
      <w:r w:rsidRPr="009938F3">
        <w:rPr>
          <w:rFonts w:ascii="Times New Roman" w:hAnsi="Times New Roman" w:cs="Times New Roman"/>
        </w:rPr>
        <w:t xml:space="preserve"> v. US: Clear and Present Danger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38F3">
        <w:rPr>
          <w:rFonts w:ascii="Times New Roman" w:hAnsi="Times New Roman" w:cs="Times New Roman"/>
        </w:rPr>
        <w:t>Epsionage</w:t>
      </w:r>
      <w:proofErr w:type="spellEnd"/>
      <w:r w:rsidRPr="009938F3">
        <w:rPr>
          <w:rFonts w:ascii="Times New Roman" w:hAnsi="Times New Roman" w:cs="Times New Roman"/>
        </w:rPr>
        <w:t xml:space="preserve"> Act 1917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Parts of the 14 points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Treaty of Versailles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Self-determination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League of Nations/Article X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Irreconcilables vs. Reservationists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Palmer Raids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Industrial Workers of the World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Henry Ford/Model T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 xml:space="preserve">Slogan: “The Business of America is Business” 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Roaring Twenties/Not prosperous for everyone (how many people living at poverty line?)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National Broadcasting Company/Columbia Broadcasting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The National Origins Act/Emergency Quota Act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The new KKK – who were they/who did they hate/how powerful were they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The Kellogg-Briand Pact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Five Power/Nine Power/Four Power Pacts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A “Return to Normalcy” (who said it and why?)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The Election of Warren Harding/How was he different from Progressive presidents?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 xml:space="preserve">The teapot Dome Scandal 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Coolidge’s Presidency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Flappers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Harlem Renaissance/Langston Hughes/Music/Artists/Marcus Garvey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 xml:space="preserve">The Great Migration – Experience of African Americans in the north. 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Founder of the Universal Negro Association and what they believed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Latin Americans in the 1920’s – what countries did they come from?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The Scopes Trial: The lawyers, the verdict, the different opinions/issues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Causes and Results of Prohibition/Volstead Act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Speakeasies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Who especially opposed Prohibition (which groups)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Outcome and significance of Sacco and Vanzetti Trials</w:t>
      </w:r>
    </w:p>
    <w:p w:rsidR="00D81008" w:rsidRPr="009938F3" w:rsidRDefault="00D81008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The Lost Generation: Famous Writers and books</w:t>
      </w:r>
    </w:p>
    <w:p w:rsidR="00D81008" w:rsidRPr="009938F3" w:rsidRDefault="009938F3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 xml:space="preserve">Dawes Plan </w:t>
      </w:r>
    </w:p>
    <w:p w:rsidR="009938F3" w:rsidRPr="009938F3" w:rsidRDefault="009938F3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Improvements in technology led to improvements in wages and jobs</w:t>
      </w:r>
    </w:p>
    <w:p w:rsidR="009938F3" w:rsidRPr="009938F3" w:rsidRDefault="009938F3" w:rsidP="00993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38F3">
        <w:rPr>
          <w:rFonts w:ascii="Times New Roman" w:hAnsi="Times New Roman" w:cs="Times New Roman"/>
        </w:rPr>
        <w:t>Automobile – most popular invention</w:t>
      </w:r>
    </w:p>
    <w:sectPr w:rsidR="009938F3" w:rsidRPr="009938F3" w:rsidSect="0022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2E7"/>
    <w:multiLevelType w:val="hybridMultilevel"/>
    <w:tmpl w:val="2670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008"/>
    <w:rsid w:val="00227898"/>
    <w:rsid w:val="009938F3"/>
    <w:rsid w:val="00D8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2014-02-14T18:51:00Z</dcterms:created>
  <dcterms:modified xsi:type="dcterms:W3CDTF">2014-02-14T19:04:00Z</dcterms:modified>
</cp:coreProperties>
</file>